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77777777" w:rsidR="00C23677" w:rsidRPr="0011407D" w:rsidRDefault="00845B4C" w:rsidP="00C23677">
      <w:pPr>
        <w:shd w:val="clear" w:color="auto" w:fill="F5F5F5"/>
        <w:tabs>
          <w:tab w:val="left" w:pos="567"/>
        </w:tabs>
        <w:textAlignment w:val="top"/>
        <w:rPr>
          <w:rFonts w:ascii="SimSun" w:eastAsia="SimSun" w:hAnsi="SimSun"/>
          <w:b/>
          <w:szCs w:val="24"/>
          <w:lang w:eastAsia="zh-HK"/>
        </w:rPr>
      </w:pPr>
      <w:r w:rsidRPr="0011407D">
        <w:rPr>
          <w:rFonts w:ascii="SimSun" w:eastAsia="SimSun" w:hAnsi="SimSun" w:hint="eastAsia"/>
          <w:spacing w:val="-4"/>
          <w:position w:val="6"/>
          <w:lang w:eastAsia="zh-CN"/>
        </w:rPr>
        <w:t>致</w:t>
      </w:r>
      <w:r w:rsidRPr="0011407D">
        <w:rPr>
          <w:rFonts w:ascii="SimSun" w:eastAsia="SimSun" w:hAnsi="SimSun"/>
          <w:lang w:eastAsia="zh-CN"/>
        </w:rPr>
        <w:t>:</w:t>
      </w:r>
      <w:r w:rsidRPr="0011407D">
        <w:rPr>
          <w:rFonts w:ascii="SimSun" w:eastAsia="SimSun" w:hAnsi="SimSun"/>
          <w:b/>
          <w:lang w:eastAsia="zh-CN"/>
        </w:rPr>
        <w:t xml:space="preserve"> </w:t>
      </w:r>
      <w:r w:rsidRPr="0011407D">
        <w:rPr>
          <w:rFonts w:ascii="SimSun" w:eastAsia="SimSun" w:hAnsi="SimSun"/>
          <w:b/>
          <w:lang w:eastAsia="zh-CN"/>
        </w:rPr>
        <w:tab/>
      </w:r>
      <w:r w:rsidRPr="0011407D">
        <w:rPr>
          <w:rFonts w:ascii="SimSun" w:eastAsia="SimSun" w:hAnsi="SimSun" w:cs="SimSun" w:hint="eastAsia"/>
          <w:b/>
          <w:lang w:eastAsia="zh-CN"/>
        </w:rPr>
        <w:t>生</w:t>
      </w:r>
      <w:r w:rsidR="00C23677" w:rsidRPr="0011407D">
        <w:rPr>
          <w:rFonts w:ascii="SimSun" w:eastAsia="SimSun" w:hAnsi="SimSun" w:cs="SimSun" w:hint="cs"/>
          <w:b/>
          <w:cs/>
          <w:lang w:eastAsia="zh-CN"/>
        </w:rPr>
        <w:t>产</w:t>
      </w:r>
      <w:r w:rsidRPr="0011407D">
        <w:rPr>
          <w:rFonts w:ascii="SimSun" w:eastAsia="SimSun" w:hAnsi="SimSun" w:cs="SimSun" w:hint="eastAsia"/>
          <w:b/>
          <w:lang w:eastAsia="zh-CN"/>
        </w:rPr>
        <w:t>力</w:t>
      </w:r>
      <w:r w:rsidRPr="0011407D">
        <w:rPr>
          <w:rFonts w:ascii="SimSun" w:eastAsia="SimSun" w:hAnsi="SimSun" w:cs="SimSun"/>
          <w:b/>
          <w:lang w:eastAsia="zh-CN"/>
        </w:rPr>
        <w:t>(</w:t>
      </w:r>
      <w:r w:rsidRPr="0011407D">
        <w:rPr>
          <w:rFonts w:ascii="SimSun" w:eastAsia="SimSun" w:hAnsi="SimSun" w:cs="SimSun" w:hint="eastAsia"/>
          <w:b/>
          <w:lang w:eastAsia="zh-CN"/>
        </w:rPr>
        <w:t>深圳</w:t>
      </w:r>
      <w:r w:rsidRPr="0011407D">
        <w:rPr>
          <w:rFonts w:ascii="SimSun" w:eastAsia="SimSun" w:hAnsi="SimSun" w:cs="SimSun"/>
          <w:b/>
          <w:lang w:eastAsia="zh-CN"/>
        </w:rPr>
        <w:t>)</w:t>
      </w:r>
      <w:r w:rsidRPr="0011407D">
        <w:rPr>
          <w:rFonts w:ascii="SimSun" w:eastAsia="SimSun" w:hAnsi="SimSun"/>
          <w:lang w:eastAsia="zh-CN"/>
        </w:rPr>
        <w:t xml:space="preserve"> </w:t>
      </w:r>
      <w:r w:rsidRPr="0011407D">
        <w:rPr>
          <w:rFonts w:ascii="SimSun" w:eastAsia="SimSun" w:hAnsi="SimSun" w:hint="eastAsia"/>
          <w:b/>
          <w:lang w:eastAsia="zh-CN"/>
        </w:rPr>
        <w:t>咨</w:t>
      </w:r>
      <w:r w:rsidRPr="0011407D">
        <w:rPr>
          <w:rFonts w:ascii="SimSun" w:eastAsia="SimSun" w:hAnsi="SimSun" w:cs="SimSun" w:hint="eastAsia"/>
          <w:b/>
          <w:lang w:eastAsia="zh-CN"/>
        </w:rPr>
        <w:t>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，即下列签署人，向</w:t>
      </w:r>
      <w:r w:rsidRPr="0011407D">
        <w:rPr>
          <w:rFonts w:ascii="SimSun" w:eastAsia="SimSun" w:hAnsi="SimSun" w:cs="SimSun" w:hint="eastAsia"/>
          <w:lang w:eastAsia="zh-CN"/>
        </w:rPr>
        <w:t>生</w:t>
      </w:r>
      <w:r w:rsidR="00C23677" w:rsidRPr="0011407D">
        <w:rPr>
          <w:rFonts w:ascii="SimSun" w:eastAsia="SimSun" w:hAnsi="SimSun" w:cs="SimSun" w:hint="cs"/>
          <w:cs/>
          <w:lang w:eastAsia="zh-CN"/>
        </w:rPr>
        <w:t>产</w:t>
      </w:r>
      <w:r w:rsidRPr="0011407D">
        <w:rPr>
          <w:rFonts w:ascii="SimSun" w:eastAsia="SimSun" w:hAnsi="SimSun" w:cs="SimSun" w:hint="eastAsia"/>
          <w:lang w:eastAsia="zh-CN"/>
        </w:rPr>
        <w:t>力</w:t>
      </w:r>
      <w:r w:rsidRPr="0011407D">
        <w:rPr>
          <w:rFonts w:ascii="SimSun" w:eastAsia="SimSun" w:hAnsi="SimSun" w:cs="SimSun"/>
          <w:lang w:eastAsia="zh-CN"/>
        </w:rPr>
        <w:t>(</w:t>
      </w:r>
      <w:r w:rsidRPr="0011407D">
        <w:rPr>
          <w:rFonts w:ascii="SimSun" w:eastAsia="SimSun" w:hAnsi="SimSun" w:cs="SimSun" w:hint="eastAsia"/>
          <w:lang w:eastAsia="zh-CN"/>
        </w:rPr>
        <w:t>深圳</w:t>
      </w:r>
      <w:r w:rsidRPr="0011407D">
        <w:rPr>
          <w:rFonts w:ascii="SimSun" w:eastAsia="SimSun" w:hAnsi="SimSun" w:cs="SimSun"/>
          <w:lang w:eastAsia="zh-CN"/>
        </w:rPr>
        <w:t>)</w:t>
      </w:r>
      <w:r w:rsidRPr="0011407D">
        <w:rPr>
          <w:rFonts w:ascii="SimSun" w:eastAsia="SimSun" w:hAnsi="SimSun" w:hint="eastAsia"/>
          <w:lang w:eastAsia="zh-CN"/>
        </w:rPr>
        <w:t>咨</w:t>
      </w:r>
      <w:r w:rsidRPr="0011407D">
        <w:rPr>
          <w:rFonts w:ascii="SimSun" w:eastAsia="SimSun" w:hAnsi="SimSun" w:cs="SimSun" w:hint="eastAsia"/>
          <w:lang w:eastAsia="zh-CN"/>
        </w:rPr>
        <w:t>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r w:rsidRPr="0011407D">
        <w:rPr>
          <w:rFonts w:ascii="SimSun" w:eastAsia="SimSun" w:hAnsi="SimSun"/>
          <w:lang w:eastAsia="zh-CN"/>
        </w:rPr>
        <w:t xml:space="preserve">” </w:t>
      </w:r>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F15807">
      <w:pPr>
        <w:spacing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w:t>
      </w:r>
      <w:proofErr w:type="gramStart"/>
      <w:r w:rsidRPr="0011407D">
        <w:rPr>
          <w:rFonts w:ascii="SimSun" w:eastAsia="SimSun" w:hAnsi="SimSun" w:hint="eastAsia"/>
          <w:spacing w:val="-4"/>
          <w:lang w:eastAsia="zh-CN"/>
        </w:rPr>
        <w:t>我们</w:t>
      </w:r>
      <w:r w:rsidRPr="0011407D">
        <w:rPr>
          <w:rFonts w:ascii="SimSun" w:eastAsia="SimSun" w:hAnsi="SimSun"/>
          <w:spacing w:val="-4"/>
          <w:lang w:eastAsia="zh-CN"/>
        </w:rPr>
        <w:t>]</w:t>
      </w:r>
      <w:r w:rsidRPr="0011407D">
        <w:rPr>
          <w:rFonts w:ascii="SimSun" w:eastAsia="SimSun" w:hAnsi="SimSun" w:hint="eastAsia"/>
          <w:spacing w:val="-4"/>
          <w:lang w:eastAsia="zh-CN"/>
        </w:rPr>
        <w:t>，</w:t>
      </w:r>
      <w:proofErr w:type="gramEnd"/>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700"/>
        <w:gridCol w:w="5848"/>
      </w:tblGrid>
      <w:tr w:rsidR="00C23677" w:rsidRPr="0011407D" w14:paraId="0EC7B8CF" w14:textId="77777777" w:rsidTr="00B81919">
        <w:trPr>
          <w:trHeight w:val="320"/>
        </w:trPr>
        <w:tc>
          <w:tcPr>
            <w:tcW w:w="2700"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w:t>
            </w:r>
            <w:proofErr w:type="gramStart"/>
            <w:r w:rsidRPr="0011407D">
              <w:rPr>
                <w:rFonts w:ascii="SimSun" w:eastAsia="SimSun" w:hAnsi="SimSun" w:hint="eastAsia"/>
                <w:spacing w:val="-4"/>
                <w:szCs w:val="24"/>
                <w:lang w:eastAsia="zh-CN"/>
              </w:rPr>
              <w:t>者签署</w:t>
            </w:r>
            <w:proofErr w:type="gramEnd"/>
            <w:r w:rsidRPr="0011407D">
              <w:rPr>
                <w:rFonts w:ascii="SimSun" w:eastAsia="SimSun" w:hAnsi="SimSun" w:hint="eastAsia"/>
                <w:spacing w:val="-4"/>
                <w:kern w:val="0"/>
                <w:szCs w:val="24"/>
                <w:lang w:eastAsia="zh-CN"/>
              </w:rPr>
              <w:t>及公司盖章</w:t>
            </w:r>
            <w:r w:rsidRPr="0011407D">
              <w:rPr>
                <w:rFonts w:ascii="SimSun" w:eastAsia="SimSun" w:hAnsi="SimSun"/>
                <w:spacing w:val="-4"/>
                <w:kern w:val="0"/>
                <w:szCs w:val="24"/>
                <w:lang w:eastAsia="zh-CN"/>
              </w:rPr>
              <w:t>:</w:t>
            </w:r>
          </w:p>
        </w:tc>
        <w:tc>
          <w:tcPr>
            <w:tcW w:w="5848"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B81919">
        <w:trPr>
          <w:trHeight w:val="320"/>
        </w:trPr>
        <w:tc>
          <w:tcPr>
            <w:tcW w:w="2700"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5848"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B81919">
        <w:trPr>
          <w:trHeight w:val="320"/>
        </w:trPr>
        <w:tc>
          <w:tcPr>
            <w:tcW w:w="2700"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5848"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B81919">
        <w:trPr>
          <w:trHeight w:val="320"/>
        </w:trPr>
        <w:tc>
          <w:tcPr>
            <w:tcW w:w="2700"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5848"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B81919">
        <w:trPr>
          <w:trHeight w:val="320"/>
        </w:trPr>
        <w:tc>
          <w:tcPr>
            <w:tcW w:w="2700" w:type="dxa"/>
          </w:tcPr>
          <w:p w14:paraId="1BDD95E5" w14:textId="77777777" w:rsidR="00C23677" w:rsidRPr="0011407D" w:rsidRDefault="00C23677" w:rsidP="00D34A47">
            <w:pPr>
              <w:jc w:val="both"/>
              <w:rPr>
                <w:rFonts w:ascii="SimSun" w:eastAsia="SimSun" w:hAnsi="SimSun"/>
                <w:spacing w:val="-4"/>
                <w:szCs w:val="24"/>
              </w:rPr>
            </w:pPr>
          </w:p>
        </w:tc>
        <w:tc>
          <w:tcPr>
            <w:tcW w:w="5848"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B81919">
        <w:trPr>
          <w:trHeight w:val="320"/>
        </w:trPr>
        <w:tc>
          <w:tcPr>
            <w:tcW w:w="2700"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5848"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B81919">
        <w:trPr>
          <w:trHeight w:val="320"/>
        </w:trPr>
        <w:tc>
          <w:tcPr>
            <w:tcW w:w="2700"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5848"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Default="001B05B8">
      <w:pPr>
        <w:rPr>
          <w:rFonts w:ascii="SimSun" w:eastAsia="SimSun" w:hAnsi="SimSun"/>
        </w:rPr>
      </w:pPr>
    </w:p>
    <w:p w14:paraId="6B73093B" w14:textId="77777777" w:rsidR="002E3226" w:rsidRDefault="002E3226">
      <w:pPr>
        <w:rPr>
          <w:rFonts w:ascii="SimSun" w:eastAsia="SimSun" w:hAnsi="SimSun"/>
        </w:rPr>
      </w:pPr>
    </w:p>
    <w:p w14:paraId="2E8B9247" w14:textId="77777777" w:rsidR="002E3226" w:rsidRDefault="002E3226">
      <w:pPr>
        <w:rPr>
          <w:rFonts w:ascii="SimSun" w:eastAsia="SimSun" w:hAnsi="SimSun"/>
        </w:rPr>
      </w:pPr>
    </w:p>
    <w:p w14:paraId="2014A1FC" w14:textId="024DB21D" w:rsidR="002E3226" w:rsidRDefault="002E3226" w:rsidP="002E3226">
      <w:pPr>
        <w:shd w:val="clear" w:color="auto" w:fill="F5F5F5"/>
        <w:textAlignment w:val="top"/>
        <w:rPr>
          <w:rFonts w:ascii="SimSun" w:eastAsia="SimSun" w:hAnsi="SimSun" w:cs="Arial"/>
          <w:b/>
          <w:lang w:eastAsia="zh-CN"/>
        </w:rPr>
      </w:pPr>
      <w:r>
        <w:rPr>
          <w:rFonts w:ascii="SimSun" w:eastAsia="SimSun" w:hAnsi="SimSun" w:cs="Arial"/>
          <w:b/>
          <w:lang w:eastAsia="zh-CN"/>
        </w:rPr>
        <w:lastRenderedPageBreak/>
        <w:t xml:space="preserve">3. </w:t>
      </w:r>
      <w:r>
        <w:rPr>
          <w:rFonts w:ascii="SimSun" w:eastAsia="SimSun" w:hAnsi="SimSun" w:cs="Arial" w:hint="eastAsia"/>
          <w:b/>
          <w:lang w:eastAsia="zh-CN"/>
        </w:rPr>
        <w:t>由供应商提供的资料</w:t>
      </w:r>
    </w:p>
    <w:p w14:paraId="52970C60" w14:textId="77777777" w:rsidR="002E3226" w:rsidRDefault="002E3226" w:rsidP="002E3226">
      <w:pPr>
        <w:ind w:left="723" w:hangingChars="300" w:hanging="723"/>
        <w:jc w:val="both"/>
        <w:rPr>
          <w:rFonts w:ascii="SimSun" w:eastAsia="SimSun" w:hAnsi="SimSun"/>
          <w:b/>
        </w:rPr>
      </w:pPr>
    </w:p>
    <w:p w14:paraId="07C291D3" w14:textId="77777777" w:rsidR="002E3226" w:rsidRDefault="002E3226" w:rsidP="002E3226">
      <w:pPr>
        <w:pStyle w:val="ListParagraph"/>
        <w:numPr>
          <w:ilvl w:val="1"/>
          <w:numId w:val="14"/>
        </w:numPr>
        <w:autoSpaceDE w:val="0"/>
        <w:autoSpaceDN w:val="0"/>
        <w:adjustRightInd w:val="0"/>
        <w:spacing w:line="300" w:lineRule="exact"/>
        <w:ind w:leftChars="0"/>
        <w:jc w:val="both"/>
        <w:rPr>
          <w:rFonts w:ascii="SimSun" w:eastAsia="SimSun" w:hAnsi="SimSun"/>
        </w:rPr>
      </w:pPr>
      <w:r>
        <w:rPr>
          <w:rFonts w:ascii="SimSun" w:eastAsia="SimSun" w:hAnsi="SimSun" w:hint="eastAsia"/>
          <w:lang w:eastAsia="zh-CN"/>
        </w:rPr>
        <w:t>强制</w:t>
      </w:r>
      <w:r>
        <w:rPr>
          <w:rFonts w:ascii="SimSun" w:eastAsia="SimSun" w:hAnsi="SimSun"/>
          <w:lang w:eastAsia="zh-CN"/>
        </w:rPr>
        <w:t>/</w:t>
      </w:r>
      <w:r>
        <w:rPr>
          <w:rFonts w:ascii="SimSun" w:eastAsia="SimSun" w:hAnsi="SimSun" w:hint="eastAsia"/>
          <w:lang w:eastAsia="zh-CN"/>
        </w:rPr>
        <w:t>合</w:t>
      </w:r>
      <w:proofErr w:type="gramStart"/>
      <w:r>
        <w:rPr>
          <w:rFonts w:ascii="SimSun" w:eastAsia="SimSun" w:hAnsi="SimSun" w:hint="eastAsia"/>
          <w:lang w:eastAsia="zh-CN"/>
        </w:rPr>
        <w:t>规</w:t>
      </w:r>
      <w:proofErr w:type="gramEnd"/>
      <w:r>
        <w:rPr>
          <w:rFonts w:ascii="SimSun" w:eastAsia="SimSun" w:hAnsi="SimSun" w:hint="eastAsia"/>
          <w:lang w:eastAsia="zh-CN"/>
        </w:rPr>
        <w:t>要求</w:t>
      </w:r>
    </w:p>
    <w:p w14:paraId="4E61020D" w14:textId="77777777" w:rsidR="002E3226" w:rsidRDefault="002E3226" w:rsidP="002E3226">
      <w:pPr>
        <w:pStyle w:val="ListParagraph"/>
        <w:autoSpaceDE w:val="0"/>
        <w:autoSpaceDN w:val="0"/>
        <w:adjustRightInd w:val="0"/>
        <w:spacing w:line="300" w:lineRule="exact"/>
        <w:ind w:leftChars="0" w:left="360"/>
        <w:jc w:val="both"/>
        <w:rPr>
          <w:rFonts w:ascii="SimSun" w:eastAsia="SimSun" w:hAnsi="SimSun" w:hint="eastAsia"/>
        </w:rPr>
      </w:pPr>
    </w:p>
    <w:p w14:paraId="7A98819D" w14:textId="77777777" w:rsidR="002E3226" w:rsidRDefault="002E3226" w:rsidP="002E3226">
      <w:pPr>
        <w:autoSpaceDE w:val="0"/>
        <w:autoSpaceDN w:val="0"/>
        <w:adjustRightInd w:val="0"/>
        <w:spacing w:line="300" w:lineRule="exact"/>
        <w:ind w:leftChars="177" w:left="425" w:firstLine="1"/>
        <w:jc w:val="both"/>
        <w:rPr>
          <w:rFonts w:ascii="SimSun" w:eastAsia="SimSun" w:hAnsi="SimSun"/>
          <w:lang w:eastAsia="zh-CN"/>
        </w:rPr>
      </w:pPr>
      <w:r>
        <w:rPr>
          <w:rFonts w:ascii="SimSun" w:eastAsia="SimSun" w:hAnsi="SimSun" w:hint="eastAsia"/>
          <w:lang w:eastAsia="zh-CN"/>
        </w:rPr>
        <w:t>供应商必须确认符合以下强制性条款及提供有关所需文件作评审及纪录（注：是</w:t>
      </w:r>
      <w:r>
        <w:rPr>
          <w:rFonts w:ascii="SimSun" w:eastAsia="SimSun" w:hAnsi="SimSun"/>
          <w:lang w:eastAsia="zh-CN"/>
        </w:rPr>
        <w:t>=</w:t>
      </w:r>
      <w:r>
        <w:rPr>
          <w:rFonts w:ascii="SimSun" w:eastAsia="SimSun" w:hAnsi="SimSun" w:hint="eastAsia"/>
          <w:lang w:eastAsia="zh-CN"/>
        </w:rPr>
        <w:t>符合，否</w:t>
      </w:r>
      <w:r>
        <w:rPr>
          <w:rFonts w:ascii="SimSun" w:eastAsia="SimSun" w:hAnsi="SimSun"/>
          <w:lang w:eastAsia="zh-CN"/>
        </w:rPr>
        <w:t xml:space="preserve"> =</w:t>
      </w:r>
      <w:r>
        <w:rPr>
          <w:rFonts w:ascii="SimSun" w:eastAsia="SimSun" w:hAnsi="SimSun" w:hint="eastAsia"/>
          <w:lang w:eastAsia="zh-CN"/>
        </w:rPr>
        <w:t>不符合）。</w:t>
      </w:r>
    </w:p>
    <w:tbl>
      <w:tblPr>
        <w:tblpPr w:leftFromText="180" w:rightFromText="180" w:vertAnchor="text" w:horzAnchor="margin" w:tblpX="250" w:tblpY="352"/>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5632"/>
        <w:gridCol w:w="1270"/>
        <w:gridCol w:w="1645"/>
      </w:tblGrid>
      <w:tr w:rsidR="002E3226" w14:paraId="3AEAC83C" w14:textId="77777777" w:rsidTr="00710A8F">
        <w:tc>
          <w:tcPr>
            <w:tcW w:w="577" w:type="dxa"/>
          </w:tcPr>
          <w:p w14:paraId="47B15C85" w14:textId="77777777" w:rsidR="002E3226" w:rsidRDefault="002E3226" w:rsidP="00710A8F">
            <w:pPr>
              <w:jc w:val="center"/>
              <w:rPr>
                <w:rFonts w:ascii="SimSun" w:eastAsia="SimSun" w:hAnsi="SimSun" w:cs="Arial"/>
                <w:lang w:eastAsia="zh-CN"/>
              </w:rPr>
            </w:pPr>
          </w:p>
        </w:tc>
        <w:tc>
          <w:tcPr>
            <w:tcW w:w="5632" w:type="dxa"/>
          </w:tcPr>
          <w:p w14:paraId="7A373726" w14:textId="77777777" w:rsidR="002E3226" w:rsidRDefault="002E3226" w:rsidP="00710A8F">
            <w:pPr>
              <w:jc w:val="both"/>
              <w:rPr>
                <w:rFonts w:ascii="SimSun" w:eastAsia="SimSun" w:hAnsi="SimSun" w:cs="Arial" w:hint="eastAsia"/>
                <w:lang w:eastAsia="zh-CN"/>
              </w:rPr>
            </w:pPr>
          </w:p>
        </w:tc>
        <w:tc>
          <w:tcPr>
            <w:tcW w:w="1270" w:type="dxa"/>
          </w:tcPr>
          <w:p w14:paraId="334BAF08" w14:textId="77777777" w:rsidR="002E3226" w:rsidRDefault="002E3226" w:rsidP="00710A8F">
            <w:pPr>
              <w:jc w:val="both"/>
              <w:rPr>
                <w:rFonts w:ascii="SimSun" w:eastAsia="新細明體" w:hAnsi="SimSun" w:cs="Arial" w:hint="eastAsia"/>
                <w:lang w:eastAsia="zh-HK"/>
              </w:rPr>
            </w:pPr>
            <w:r>
              <w:rPr>
                <w:rFonts w:ascii="SimSun" w:eastAsia="SimSun" w:hAnsi="SimSun" w:cs="Arial"/>
                <w:lang w:eastAsia="zh-CN"/>
              </w:rPr>
              <w:t xml:space="preserve"> </w:t>
            </w:r>
            <w:r>
              <w:rPr>
                <w:rFonts w:ascii="細明體" w:eastAsia="SimSun" w:hAnsi="細明體" w:cs="細明體" w:hint="eastAsia"/>
                <w:color w:val="222222"/>
                <w:lang w:eastAsia="zh-CN"/>
              </w:rPr>
              <w:t>是</w:t>
            </w:r>
            <w:r>
              <w:rPr>
                <w:rFonts w:ascii="SimSun" w:eastAsia="SimSun" w:hAnsi="SimSun" w:cs="Arial"/>
                <w:lang w:eastAsia="zh-CN"/>
              </w:rPr>
              <w:t>/</w:t>
            </w:r>
            <w:r>
              <w:rPr>
                <w:rFonts w:ascii="細明體" w:eastAsia="SimSun" w:hAnsi="細明體" w:cs="細明體" w:hint="eastAsia"/>
                <w:color w:val="222222"/>
                <w:lang w:eastAsia="zh-CN"/>
              </w:rPr>
              <w:t>否</w:t>
            </w:r>
          </w:p>
        </w:tc>
        <w:tc>
          <w:tcPr>
            <w:tcW w:w="1645" w:type="dxa"/>
          </w:tcPr>
          <w:p w14:paraId="7986940E" w14:textId="77777777" w:rsidR="002E3226" w:rsidRDefault="002E3226" w:rsidP="00710A8F">
            <w:pPr>
              <w:jc w:val="both"/>
              <w:rPr>
                <w:rFonts w:ascii="SimSun" w:eastAsia="新細明體" w:hAnsi="SimSun" w:cs="Arial"/>
                <w:lang w:eastAsia="zh-HK"/>
              </w:rPr>
            </w:pPr>
            <w:r>
              <w:rPr>
                <w:rFonts w:ascii="SimSun" w:eastAsia="SimSun" w:hAnsi="SimSun" w:cs="Arial" w:hint="eastAsia"/>
                <w:lang w:eastAsia="zh-CN"/>
              </w:rPr>
              <w:t>如有</w:t>
            </w:r>
            <w:r>
              <w:rPr>
                <w:rFonts w:ascii="細明體" w:eastAsia="SimSun" w:hAnsi="細明體" w:cs="細明體" w:hint="eastAsia"/>
                <w:color w:val="222222"/>
                <w:lang w:eastAsia="zh-CN"/>
              </w:rPr>
              <w:t>不符合</w:t>
            </w:r>
            <w:r>
              <w:rPr>
                <w:rFonts w:ascii="細明體" w:eastAsia="SimSun" w:hAnsi="細明體" w:cs="細明體"/>
                <w:color w:val="222222"/>
                <w:lang w:eastAsia="zh-CN"/>
              </w:rPr>
              <w:t xml:space="preserve">, </w:t>
            </w:r>
            <w:r>
              <w:rPr>
                <w:rFonts w:ascii="細明體" w:eastAsia="SimSun" w:hAnsi="細明體" w:cs="細明體" w:hint="eastAsia"/>
                <w:color w:val="222222"/>
                <w:lang w:eastAsia="zh-CN"/>
              </w:rPr>
              <w:t>请详述</w:t>
            </w:r>
            <w:r>
              <w:rPr>
                <w:rFonts w:ascii="細明體" w:eastAsia="SimSun" w:hAnsi="細明體" w:cs="細明體"/>
                <w:color w:val="222222"/>
                <w:lang w:eastAsia="zh-CN"/>
              </w:rPr>
              <w:t xml:space="preserve">: </w:t>
            </w:r>
          </w:p>
        </w:tc>
      </w:tr>
      <w:tr w:rsidR="002E3226" w14:paraId="2A9E486A" w14:textId="77777777" w:rsidTr="00710A8F">
        <w:trPr>
          <w:trHeight w:val="757"/>
        </w:trPr>
        <w:tc>
          <w:tcPr>
            <w:tcW w:w="577" w:type="dxa"/>
          </w:tcPr>
          <w:p w14:paraId="5C10760B" w14:textId="77777777" w:rsidR="002E3226" w:rsidRDefault="002E3226" w:rsidP="00710A8F">
            <w:pPr>
              <w:jc w:val="center"/>
              <w:rPr>
                <w:rFonts w:ascii="SimSun" w:eastAsia="SimSun" w:hAnsi="SimSun" w:cs="Arial"/>
              </w:rPr>
            </w:pPr>
            <w:r>
              <w:rPr>
                <w:rFonts w:ascii="SimSun" w:eastAsia="SimSun" w:hAnsi="SimSun" w:cs="Arial"/>
                <w:lang w:eastAsia="zh-CN"/>
              </w:rPr>
              <w:t>(a)</w:t>
            </w:r>
          </w:p>
        </w:tc>
        <w:tc>
          <w:tcPr>
            <w:tcW w:w="5632" w:type="dxa"/>
          </w:tcPr>
          <w:p w14:paraId="7E8D7270" w14:textId="77777777" w:rsidR="002E3226" w:rsidRDefault="002E3226" w:rsidP="00710A8F">
            <w:pPr>
              <w:rPr>
                <w:lang w:eastAsia="zh-CN"/>
              </w:rPr>
            </w:pPr>
            <w:r>
              <w:rPr>
                <w:rFonts w:ascii="新細明體" w:eastAsia="新細明體" w:hAnsi="新細明體" w:cs="新細明體" w:hint="eastAsia"/>
                <w:lang w:eastAsia="zh-CN"/>
              </w:rPr>
              <w:t>供应</w:t>
            </w:r>
            <w:proofErr w:type="gramStart"/>
            <w:r>
              <w:rPr>
                <w:rFonts w:ascii="新細明體" w:eastAsia="新細明體" w:hAnsi="新細明體" w:cs="新細明體" w:hint="eastAsia"/>
                <w:lang w:eastAsia="zh-CN"/>
              </w:rPr>
              <w:t>商完全</w:t>
            </w:r>
            <w:proofErr w:type="gramEnd"/>
            <w:r>
              <w:rPr>
                <w:rFonts w:ascii="新細明體" w:eastAsia="新細明體" w:hAnsi="新細明體" w:cs="新細明體" w:hint="eastAsia"/>
                <w:lang w:eastAsia="zh-CN"/>
              </w:rPr>
              <w:t>明白并遵守标书</w:t>
            </w:r>
            <w:r>
              <w:rPr>
                <w:lang w:eastAsia="zh-CN"/>
              </w:rPr>
              <w:t>“</w:t>
            </w:r>
            <w:r>
              <w:rPr>
                <w:rFonts w:ascii="新細明體" w:eastAsia="新細明體" w:hAnsi="新細明體" w:cs="新細明體" w:hint="eastAsia"/>
                <w:lang w:eastAsia="zh-CN"/>
              </w:rPr>
              <w:t>第一部分</w:t>
            </w:r>
            <w:r>
              <w:rPr>
                <w:lang w:eastAsia="zh-CN"/>
              </w:rPr>
              <w:t>-</w:t>
            </w:r>
            <w:r>
              <w:rPr>
                <w:rFonts w:ascii="新細明體" w:eastAsia="新細明體" w:hAnsi="新細明體" w:cs="新細明體" w:hint="eastAsia"/>
                <w:lang w:eastAsia="zh-CN"/>
              </w:rPr>
              <w:t>常规</w:t>
            </w:r>
            <w:r>
              <w:rPr>
                <w:lang w:eastAsia="zh-CN"/>
              </w:rPr>
              <w:t>”</w:t>
            </w:r>
            <w:r>
              <w:rPr>
                <w:rFonts w:ascii="新細明體" w:eastAsia="新細明體" w:hAnsi="新細明體" w:cs="新細明體" w:hint="eastAsia"/>
                <w:lang w:eastAsia="zh-CN"/>
              </w:rPr>
              <w:t>所列明的细</w:t>
            </w:r>
            <w:r>
              <w:rPr>
                <w:lang w:eastAsia="zh-CN"/>
              </w:rPr>
              <w:t xml:space="preserve"> </w:t>
            </w:r>
            <w:r>
              <w:rPr>
                <w:rFonts w:ascii="新細明體" w:eastAsia="新細明體" w:hAnsi="新細明體" w:cs="新細明體" w:hint="eastAsia"/>
                <w:lang w:eastAsia="zh-CN"/>
              </w:rPr>
              <w:t>则。如供应</w:t>
            </w:r>
            <w:proofErr w:type="gramStart"/>
            <w:r>
              <w:rPr>
                <w:rFonts w:ascii="新細明體" w:eastAsia="新細明體" w:hAnsi="新細明體" w:cs="新細明體" w:hint="eastAsia"/>
                <w:lang w:eastAsia="zh-CN"/>
              </w:rPr>
              <w:t>商未能</w:t>
            </w:r>
            <w:proofErr w:type="gramEnd"/>
            <w:r>
              <w:rPr>
                <w:rFonts w:ascii="新細明體" w:eastAsia="新細明體" w:hAnsi="新細明體" w:cs="新細明體" w:hint="eastAsia"/>
                <w:lang w:eastAsia="zh-CN"/>
              </w:rPr>
              <w:t>按第一部分</w:t>
            </w:r>
            <w:r>
              <w:rPr>
                <w:lang w:eastAsia="zh-CN"/>
              </w:rPr>
              <w:t xml:space="preserve"> 3.1 </w:t>
            </w:r>
            <w:r>
              <w:rPr>
                <w:rFonts w:ascii="新細明體" w:eastAsia="新細明體" w:hAnsi="新細明體" w:cs="新細明體" w:hint="eastAsia"/>
                <w:lang w:eastAsia="zh-CN"/>
              </w:rPr>
              <w:t>付款安排，请于第三部</w:t>
            </w:r>
            <w:r>
              <w:rPr>
                <w:lang w:eastAsia="zh-CN"/>
              </w:rPr>
              <w:t xml:space="preserve"> </w:t>
            </w:r>
            <w:r>
              <w:rPr>
                <w:rFonts w:ascii="新細明體" w:eastAsia="新細明體" w:hAnsi="新細明體" w:cs="新細明體" w:hint="eastAsia"/>
                <w:lang w:eastAsia="zh-CN"/>
              </w:rPr>
              <w:t>分</w:t>
            </w:r>
            <w:r>
              <w:rPr>
                <w:lang w:eastAsia="zh-CN"/>
              </w:rPr>
              <w:t xml:space="preserve"> - </w:t>
            </w:r>
            <w:r>
              <w:rPr>
                <w:rFonts w:ascii="新細明體" w:eastAsia="新細明體" w:hAnsi="新細明體" w:cs="新細明體" w:hint="eastAsia"/>
                <w:lang w:eastAsia="zh-CN"/>
              </w:rPr>
              <w:t>价格规范提供建议之收款安排。</w:t>
            </w:r>
          </w:p>
        </w:tc>
        <w:tc>
          <w:tcPr>
            <w:tcW w:w="1270" w:type="dxa"/>
          </w:tcPr>
          <w:p w14:paraId="136C28DA" w14:textId="77777777" w:rsidR="002E3226" w:rsidRPr="00354F4C" w:rsidRDefault="002E3226" w:rsidP="00710A8F">
            <w:pPr>
              <w:jc w:val="center"/>
              <w:rPr>
                <w:rFonts w:eastAsia="新細明體" w:hint="eastAsia"/>
              </w:rP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Pr>
          <w:p w14:paraId="3767F7E8" w14:textId="77777777" w:rsidR="002E3226" w:rsidRDefault="002E3226" w:rsidP="00710A8F">
            <w:pPr>
              <w:jc w:val="both"/>
              <w:rPr>
                <w:rFonts w:ascii="SimSun" w:eastAsia="SimSun" w:hAnsi="SimSun" w:cs="Arial" w:hint="eastAsia"/>
                <w:lang w:eastAsia="zh-CN"/>
              </w:rPr>
            </w:pPr>
          </w:p>
        </w:tc>
      </w:tr>
      <w:tr w:rsidR="002E3226" w14:paraId="7C64F290" w14:textId="77777777" w:rsidTr="00710A8F">
        <w:tc>
          <w:tcPr>
            <w:tcW w:w="577" w:type="dxa"/>
            <w:tcBorders>
              <w:top w:val="single" w:sz="4" w:space="0" w:color="auto"/>
              <w:left w:val="single" w:sz="4" w:space="0" w:color="auto"/>
              <w:bottom w:val="single" w:sz="4" w:space="0" w:color="auto"/>
              <w:right w:val="single" w:sz="4" w:space="0" w:color="auto"/>
            </w:tcBorders>
          </w:tcPr>
          <w:p w14:paraId="154CC8C7" w14:textId="77777777" w:rsidR="002E3226" w:rsidRDefault="002E3226" w:rsidP="00710A8F">
            <w:pPr>
              <w:jc w:val="center"/>
              <w:rPr>
                <w:rFonts w:ascii="SimSun" w:eastAsia="SimSun" w:hAnsi="SimSun" w:cs="Arial"/>
              </w:rPr>
            </w:pPr>
            <w:r>
              <w:rPr>
                <w:rFonts w:ascii="SimSun" w:eastAsia="SimSun" w:hAnsi="SimSun" w:cs="Arial"/>
                <w:lang w:eastAsia="zh-CN"/>
              </w:rPr>
              <w:t>(b)</w:t>
            </w:r>
          </w:p>
        </w:tc>
        <w:tc>
          <w:tcPr>
            <w:tcW w:w="5632" w:type="dxa"/>
            <w:tcBorders>
              <w:top w:val="single" w:sz="4" w:space="0" w:color="auto"/>
              <w:left w:val="single" w:sz="4" w:space="0" w:color="auto"/>
              <w:bottom w:val="single" w:sz="4" w:space="0" w:color="auto"/>
              <w:right w:val="single" w:sz="4" w:space="0" w:color="auto"/>
            </w:tcBorders>
          </w:tcPr>
          <w:p w14:paraId="3DBF2B99" w14:textId="77777777" w:rsidR="002E3226" w:rsidRDefault="002E3226" w:rsidP="00710A8F">
            <w:pPr>
              <w:rPr>
                <w:lang w:eastAsia="zh-CN"/>
              </w:rPr>
            </w:pPr>
            <w:r>
              <w:rPr>
                <w:rFonts w:ascii="新細明體" w:eastAsia="新細明體" w:hAnsi="新細明體" w:cs="新細明體" w:hint="eastAsia"/>
                <w:lang w:eastAsia="zh-CN"/>
              </w:rPr>
              <w:t>供应</w:t>
            </w:r>
            <w:proofErr w:type="gramStart"/>
            <w:r>
              <w:rPr>
                <w:rFonts w:ascii="新細明體" w:eastAsia="新細明體" w:hAnsi="新細明體" w:cs="新細明體" w:hint="eastAsia"/>
                <w:lang w:eastAsia="zh-CN"/>
              </w:rPr>
              <w:t>商完全</w:t>
            </w:r>
            <w:proofErr w:type="gramEnd"/>
            <w:r>
              <w:rPr>
                <w:rFonts w:ascii="新細明體" w:eastAsia="新細明體" w:hAnsi="新細明體" w:cs="新細明體" w:hint="eastAsia"/>
                <w:lang w:eastAsia="zh-CN"/>
              </w:rPr>
              <w:t>明白并遵守标书</w:t>
            </w:r>
            <w:r>
              <w:rPr>
                <w:lang w:eastAsia="zh-CN"/>
              </w:rPr>
              <w:t>"</w:t>
            </w:r>
            <w:r>
              <w:rPr>
                <w:rFonts w:ascii="新細明體" w:eastAsia="新細明體" w:hAnsi="新細明體" w:cs="新細明體" w:hint="eastAsia"/>
                <w:lang w:eastAsia="zh-CN"/>
              </w:rPr>
              <w:t>第二部分</w:t>
            </w:r>
            <w:r>
              <w:rPr>
                <w:lang w:eastAsia="zh-CN"/>
              </w:rPr>
              <w:t xml:space="preserve"> - </w:t>
            </w:r>
            <w:r>
              <w:rPr>
                <w:rFonts w:ascii="新細明體" w:eastAsia="新細明體" w:hAnsi="新細明體" w:cs="新細明體" w:hint="eastAsia"/>
                <w:lang w:eastAsia="zh-CN"/>
              </w:rPr>
              <w:t>技术规范</w:t>
            </w:r>
            <w:r>
              <w:rPr>
                <w:lang w:eastAsia="zh-CN"/>
              </w:rPr>
              <w:t>"</w:t>
            </w:r>
            <w:r>
              <w:rPr>
                <w:rFonts w:ascii="新細明體" w:eastAsia="新細明體" w:hAnsi="新細明體" w:cs="新細明體" w:hint="eastAsia"/>
                <w:lang w:eastAsia="zh-CN"/>
              </w:rPr>
              <w:t>中的内</w:t>
            </w:r>
            <w:r>
              <w:rPr>
                <w:lang w:eastAsia="zh-CN"/>
              </w:rPr>
              <w:t xml:space="preserve"> </w:t>
            </w:r>
            <w:r>
              <w:rPr>
                <w:rFonts w:ascii="新細明體" w:eastAsia="新細明體" w:hAnsi="新細明體" w:cs="新細明體" w:hint="eastAsia"/>
                <w:lang w:eastAsia="zh-CN"/>
              </w:rPr>
              <w:t>容所列明的规格</w:t>
            </w:r>
          </w:p>
        </w:tc>
        <w:tc>
          <w:tcPr>
            <w:tcW w:w="1270" w:type="dxa"/>
            <w:tcBorders>
              <w:top w:val="single" w:sz="4" w:space="0" w:color="auto"/>
              <w:left w:val="single" w:sz="4" w:space="0" w:color="auto"/>
              <w:bottom w:val="single" w:sz="4" w:space="0" w:color="auto"/>
              <w:right w:val="single" w:sz="4" w:space="0" w:color="auto"/>
            </w:tcBorders>
          </w:tcPr>
          <w:p w14:paraId="69F853FD" w14:textId="77777777" w:rsidR="002E3226" w:rsidRPr="00354F4C" w:rsidRDefault="002E3226" w:rsidP="00710A8F">
            <w:pPr>
              <w:jc w:val="center"/>
              <w:rPr>
                <w:rFonts w:eastAsia="新細明體" w:hint="eastAsia"/>
              </w:rP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76BAEEB8" w14:textId="77777777" w:rsidR="002E3226" w:rsidRDefault="002E3226" w:rsidP="00710A8F">
            <w:pPr>
              <w:jc w:val="both"/>
              <w:rPr>
                <w:rFonts w:ascii="SimSun" w:eastAsia="SimSun" w:hAnsi="SimSun" w:cs="Arial" w:hint="eastAsia"/>
                <w:lang w:eastAsia="zh-CN"/>
              </w:rPr>
            </w:pPr>
          </w:p>
        </w:tc>
      </w:tr>
      <w:tr w:rsidR="002E3226" w14:paraId="1DC8E4C2" w14:textId="77777777" w:rsidTr="00710A8F">
        <w:tc>
          <w:tcPr>
            <w:tcW w:w="577" w:type="dxa"/>
            <w:tcBorders>
              <w:top w:val="single" w:sz="4" w:space="0" w:color="auto"/>
              <w:left w:val="single" w:sz="4" w:space="0" w:color="auto"/>
              <w:bottom w:val="single" w:sz="4" w:space="0" w:color="auto"/>
              <w:right w:val="single" w:sz="4" w:space="0" w:color="auto"/>
            </w:tcBorders>
          </w:tcPr>
          <w:p w14:paraId="47BA89E7" w14:textId="77777777" w:rsidR="002E3226" w:rsidRDefault="002E3226" w:rsidP="00710A8F">
            <w:pPr>
              <w:jc w:val="center"/>
              <w:rPr>
                <w:rFonts w:ascii="SimSun" w:eastAsia="SimSun" w:hAnsi="SimSun" w:cs="Arial"/>
              </w:rPr>
            </w:pPr>
            <w:r>
              <w:rPr>
                <w:rFonts w:ascii="SimSun" w:eastAsia="SimSun" w:hAnsi="SimSun" w:cs="Arial"/>
                <w:lang w:eastAsia="zh-CN"/>
              </w:rPr>
              <w:t>(c)</w:t>
            </w:r>
          </w:p>
        </w:tc>
        <w:tc>
          <w:tcPr>
            <w:tcW w:w="5632" w:type="dxa"/>
            <w:tcBorders>
              <w:top w:val="single" w:sz="4" w:space="0" w:color="auto"/>
              <w:left w:val="single" w:sz="4" w:space="0" w:color="auto"/>
              <w:bottom w:val="single" w:sz="4" w:space="0" w:color="auto"/>
              <w:right w:val="single" w:sz="4" w:space="0" w:color="auto"/>
            </w:tcBorders>
          </w:tcPr>
          <w:p w14:paraId="5A494C0B" w14:textId="77777777" w:rsidR="002E3226" w:rsidRDefault="002E3226" w:rsidP="00710A8F">
            <w:pPr>
              <w:rPr>
                <w:lang w:eastAsia="zh-CN"/>
              </w:rPr>
            </w:pPr>
            <w:r>
              <w:rPr>
                <w:rFonts w:ascii="新細明體" w:eastAsia="新細明體" w:hAnsi="新細明體" w:cs="新細明體" w:hint="eastAsia"/>
                <w:lang w:eastAsia="zh-CN"/>
              </w:rPr>
              <w:t>供应商必须是企业法人单位，具有独立承担民事责任的能</w:t>
            </w:r>
            <w:r>
              <w:rPr>
                <w:lang w:eastAsia="zh-CN"/>
              </w:rPr>
              <w:t xml:space="preserve"> </w:t>
            </w:r>
            <w:r>
              <w:rPr>
                <w:rFonts w:ascii="新細明體" w:eastAsia="新細明體" w:hAnsi="新細明體" w:cs="新細明體" w:hint="eastAsia"/>
                <w:lang w:eastAsia="zh-CN"/>
              </w:rPr>
              <w:t>力。</w:t>
            </w:r>
          </w:p>
        </w:tc>
        <w:tc>
          <w:tcPr>
            <w:tcW w:w="1270" w:type="dxa"/>
            <w:tcBorders>
              <w:top w:val="single" w:sz="4" w:space="0" w:color="auto"/>
              <w:left w:val="single" w:sz="4" w:space="0" w:color="auto"/>
              <w:bottom w:val="single" w:sz="4" w:space="0" w:color="auto"/>
              <w:right w:val="single" w:sz="4" w:space="0" w:color="auto"/>
            </w:tcBorders>
          </w:tcPr>
          <w:p w14:paraId="48F715C4" w14:textId="77777777" w:rsidR="002E3226" w:rsidRDefault="002E3226" w:rsidP="00710A8F">
            <w:pPr>
              <w:jc w:val="cente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4A0ADCE4" w14:textId="77777777" w:rsidR="002E3226" w:rsidRDefault="002E3226" w:rsidP="00710A8F">
            <w:pPr>
              <w:jc w:val="both"/>
              <w:rPr>
                <w:rFonts w:ascii="SimSun" w:eastAsia="SimSun" w:hAnsi="SimSun" w:cs="Arial" w:hint="eastAsia"/>
                <w:lang w:eastAsia="zh-CN"/>
              </w:rPr>
            </w:pPr>
          </w:p>
        </w:tc>
      </w:tr>
      <w:tr w:rsidR="002E3226" w14:paraId="08D9A910" w14:textId="77777777" w:rsidTr="00710A8F">
        <w:tc>
          <w:tcPr>
            <w:tcW w:w="577" w:type="dxa"/>
            <w:tcBorders>
              <w:top w:val="single" w:sz="4" w:space="0" w:color="auto"/>
              <w:left w:val="single" w:sz="4" w:space="0" w:color="auto"/>
              <w:bottom w:val="single" w:sz="4" w:space="0" w:color="auto"/>
              <w:right w:val="single" w:sz="4" w:space="0" w:color="auto"/>
            </w:tcBorders>
          </w:tcPr>
          <w:p w14:paraId="3EFC965B" w14:textId="77777777" w:rsidR="002E3226" w:rsidRDefault="002E3226" w:rsidP="00710A8F">
            <w:pPr>
              <w:jc w:val="center"/>
              <w:rPr>
                <w:rFonts w:ascii="SimSun" w:eastAsia="SimSun" w:hAnsi="SimSun" w:cs="Arial"/>
                <w:lang w:eastAsia="zh-CN"/>
              </w:rPr>
            </w:pPr>
            <w:r>
              <w:rPr>
                <w:rFonts w:ascii="SimSun" w:eastAsia="SimSun" w:hAnsi="SimSun" w:cs="Arial"/>
                <w:lang w:eastAsia="zh-CN"/>
              </w:rPr>
              <w:t>(d)</w:t>
            </w:r>
          </w:p>
        </w:tc>
        <w:tc>
          <w:tcPr>
            <w:tcW w:w="5632" w:type="dxa"/>
            <w:tcBorders>
              <w:top w:val="single" w:sz="4" w:space="0" w:color="auto"/>
              <w:left w:val="single" w:sz="4" w:space="0" w:color="auto"/>
              <w:bottom w:val="single" w:sz="4" w:space="0" w:color="auto"/>
              <w:right w:val="single" w:sz="4" w:space="0" w:color="auto"/>
            </w:tcBorders>
          </w:tcPr>
          <w:p w14:paraId="7B20FD84" w14:textId="77777777" w:rsidR="002E3226" w:rsidRDefault="002E3226" w:rsidP="00710A8F">
            <w:pPr>
              <w:rPr>
                <w:lang w:eastAsia="zh-CN"/>
              </w:rPr>
            </w:pPr>
            <w:r>
              <w:rPr>
                <w:rFonts w:ascii="新細明體" w:eastAsia="新細明體" w:hAnsi="新細明體" w:cs="新細明體" w:hint="eastAsia"/>
                <w:lang w:eastAsia="zh-CN"/>
              </w:rPr>
              <w:t>供应商必须信誉良好，三年内无因工程</w:t>
            </w:r>
            <w:r>
              <w:rPr>
                <w:lang w:eastAsia="zh-CN"/>
              </w:rPr>
              <w:t>/</w:t>
            </w:r>
            <w:r>
              <w:rPr>
                <w:rFonts w:ascii="新細明體" w:eastAsia="新細明體" w:hAnsi="新細明體" w:cs="新細明體" w:hint="eastAsia"/>
                <w:lang w:eastAsia="zh-CN"/>
              </w:rPr>
              <w:t>产品质量问题、安全</w:t>
            </w:r>
            <w:r>
              <w:rPr>
                <w:lang w:eastAsia="zh-CN"/>
              </w:rPr>
              <w:t xml:space="preserve"> </w:t>
            </w:r>
            <w:r>
              <w:rPr>
                <w:rFonts w:ascii="新細明體" w:eastAsia="新細明體" w:hAnsi="新細明體" w:cs="新細明體" w:hint="eastAsia"/>
                <w:lang w:eastAsia="zh-CN"/>
              </w:rPr>
              <w:t>事故问题或其他原因收到省市行业主管部门处罚。</w:t>
            </w:r>
          </w:p>
        </w:tc>
        <w:tc>
          <w:tcPr>
            <w:tcW w:w="1270" w:type="dxa"/>
            <w:tcBorders>
              <w:top w:val="single" w:sz="4" w:space="0" w:color="auto"/>
              <w:left w:val="single" w:sz="4" w:space="0" w:color="auto"/>
              <w:bottom w:val="single" w:sz="4" w:space="0" w:color="auto"/>
              <w:right w:val="single" w:sz="4" w:space="0" w:color="auto"/>
            </w:tcBorders>
          </w:tcPr>
          <w:p w14:paraId="3BAAB6B3" w14:textId="77777777" w:rsidR="002E3226" w:rsidRDefault="002E3226" w:rsidP="00710A8F">
            <w:pPr>
              <w:jc w:val="cente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1F2FD3B6" w14:textId="77777777" w:rsidR="002E3226" w:rsidRDefault="002E3226" w:rsidP="00710A8F">
            <w:pPr>
              <w:jc w:val="both"/>
              <w:rPr>
                <w:rFonts w:ascii="SimSun" w:eastAsia="SimSun" w:hAnsi="SimSun" w:cs="Arial" w:hint="eastAsia"/>
                <w:lang w:eastAsia="zh-CN"/>
              </w:rPr>
            </w:pPr>
          </w:p>
        </w:tc>
      </w:tr>
      <w:tr w:rsidR="002E3226" w14:paraId="1538CA27" w14:textId="77777777" w:rsidTr="00710A8F">
        <w:tc>
          <w:tcPr>
            <w:tcW w:w="577" w:type="dxa"/>
            <w:tcBorders>
              <w:top w:val="single" w:sz="4" w:space="0" w:color="auto"/>
              <w:left w:val="single" w:sz="4" w:space="0" w:color="auto"/>
              <w:bottom w:val="single" w:sz="4" w:space="0" w:color="auto"/>
              <w:right w:val="single" w:sz="4" w:space="0" w:color="auto"/>
            </w:tcBorders>
          </w:tcPr>
          <w:p w14:paraId="21378A47" w14:textId="77777777" w:rsidR="002E3226" w:rsidRDefault="002E3226" w:rsidP="00710A8F">
            <w:pPr>
              <w:jc w:val="center"/>
              <w:rPr>
                <w:rFonts w:ascii="SimSun" w:eastAsia="SimSun" w:hAnsi="SimSun" w:cs="Arial"/>
                <w:lang w:eastAsia="zh-CN"/>
              </w:rPr>
            </w:pPr>
            <w:r>
              <w:rPr>
                <w:rFonts w:ascii="SimSun" w:eastAsia="SimSun" w:hAnsi="SimSun" w:cs="Arial"/>
                <w:lang w:eastAsia="zh-CN"/>
              </w:rPr>
              <w:t>(e)</w:t>
            </w:r>
          </w:p>
        </w:tc>
        <w:tc>
          <w:tcPr>
            <w:tcW w:w="5632" w:type="dxa"/>
            <w:tcBorders>
              <w:top w:val="single" w:sz="4" w:space="0" w:color="auto"/>
              <w:left w:val="single" w:sz="4" w:space="0" w:color="auto"/>
              <w:bottom w:val="single" w:sz="4" w:space="0" w:color="auto"/>
              <w:right w:val="single" w:sz="4" w:space="0" w:color="auto"/>
            </w:tcBorders>
          </w:tcPr>
          <w:p w14:paraId="6AC099DC" w14:textId="77777777" w:rsidR="002E3226" w:rsidRDefault="002E3226" w:rsidP="00710A8F">
            <w:pPr>
              <w:rPr>
                <w:lang w:eastAsia="zh-CN"/>
              </w:rPr>
            </w:pPr>
            <w:r>
              <w:rPr>
                <w:rFonts w:ascii="新細明體" w:eastAsia="新細明體" w:hAnsi="新細明體" w:cs="新細明體" w:hint="eastAsia"/>
                <w:lang w:eastAsia="zh-CN"/>
              </w:rPr>
              <w:t>中标人未经许可不得分包与转包。</w:t>
            </w:r>
          </w:p>
        </w:tc>
        <w:tc>
          <w:tcPr>
            <w:tcW w:w="1270" w:type="dxa"/>
            <w:tcBorders>
              <w:top w:val="single" w:sz="4" w:space="0" w:color="auto"/>
              <w:left w:val="single" w:sz="4" w:space="0" w:color="auto"/>
              <w:bottom w:val="single" w:sz="4" w:space="0" w:color="auto"/>
              <w:right w:val="single" w:sz="4" w:space="0" w:color="auto"/>
            </w:tcBorders>
          </w:tcPr>
          <w:p w14:paraId="79DB857A" w14:textId="77777777" w:rsidR="002E3226" w:rsidRDefault="002E3226" w:rsidP="00710A8F">
            <w:pPr>
              <w:jc w:val="cente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759CA37C" w14:textId="77777777" w:rsidR="002E3226" w:rsidRDefault="002E3226" w:rsidP="00710A8F">
            <w:pPr>
              <w:jc w:val="both"/>
              <w:rPr>
                <w:rFonts w:ascii="SimSun" w:eastAsia="SimSun" w:hAnsi="SimSun" w:cs="Arial" w:hint="eastAsia"/>
                <w:lang w:eastAsia="zh-CN"/>
              </w:rPr>
            </w:pPr>
          </w:p>
        </w:tc>
      </w:tr>
      <w:tr w:rsidR="002E3226" w14:paraId="67E1A93C" w14:textId="77777777" w:rsidTr="00710A8F">
        <w:tc>
          <w:tcPr>
            <w:tcW w:w="577" w:type="dxa"/>
            <w:tcBorders>
              <w:top w:val="single" w:sz="4" w:space="0" w:color="auto"/>
              <w:left w:val="single" w:sz="4" w:space="0" w:color="auto"/>
              <w:bottom w:val="single" w:sz="4" w:space="0" w:color="auto"/>
              <w:right w:val="single" w:sz="4" w:space="0" w:color="auto"/>
            </w:tcBorders>
          </w:tcPr>
          <w:p w14:paraId="3EB0089E" w14:textId="77777777" w:rsidR="002E3226" w:rsidRDefault="002E3226" w:rsidP="00710A8F">
            <w:pPr>
              <w:jc w:val="center"/>
              <w:rPr>
                <w:rFonts w:ascii="SimSun" w:eastAsia="新細明體" w:hAnsi="SimSun" w:cs="Arial" w:hint="eastAsia"/>
              </w:rPr>
            </w:pPr>
            <w:r>
              <w:rPr>
                <w:rFonts w:ascii="SimSun" w:eastAsia="SimSun" w:hAnsi="SimSun" w:cs="Arial"/>
                <w:lang w:eastAsia="zh-CN"/>
              </w:rPr>
              <w:t>(</w:t>
            </w:r>
            <w:r>
              <w:rPr>
                <w:rFonts w:ascii="SimSun" w:eastAsia="新細明體" w:hAnsi="SimSun" w:cs="Arial"/>
              </w:rPr>
              <w:t>f)</w:t>
            </w:r>
          </w:p>
        </w:tc>
        <w:tc>
          <w:tcPr>
            <w:tcW w:w="5632" w:type="dxa"/>
            <w:tcBorders>
              <w:top w:val="single" w:sz="4" w:space="0" w:color="auto"/>
              <w:left w:val="single" w:sz="4" w:space="0" w:color="auto"/>
              <w:bottom w:val="single" w:sz="4" w:space="0" w:color="auto"/>
              <w:right w:val="single" w:sz="4" w:space="0" w:color="auto"/>
            </w:tcBorders>
          </w:tcPr>
          <w:p w14:paraId="0247760F" w14:textId="77777777" w:rsidR="002E3226" w:rsidRDefault="002E3226" w:rsidP="00710A8F">
            <w:pPr>
              <w:rPr>
                <w:lang w:eastAsia="zh-CN"/>
              </w:rPr>
            </w:pPr>
            <w:r>
              <w:rPr>
                <w:rFonts w:ascii="新細明體" w:eastAsia="新細明體" w:hAnsi="新細明體" w:cs="新細明體" w:hint="eastAsia"/>
                <w:lang w:eastAsia="zh-CN"/>
              </w:rPr>
              <w:t>供应商应确保完全遵守中华人民共和国的法律和法规。</w:t>
            </w:r>
          </w:p>
        </w:tc>
        <w:tc>
          <w:tcPr>
            <w:tcW w:w="1270" w:type="dxa"/>
            <w:tcBorders>
              <w:top w:val="single" w:sz="4" w:space="0" w:color="auto"/>
              <w:left w:val="single" w:sz="4" w:space="0" w:color="auto"/>
              <w:bottom w:val="single" w:sz="4" w:space="0" w:color="auto"/>
              <w:right w:val="single" w:sz="4" w:space="0" w:color="auto"/>
            </w:tcBorders>
          </w:tcPr>
          <w:p w14:paraId="0A88DD11" w14:textId="77777777" w:rsidR="002E3226" w:rsidRDefault="002E3226" w:rsidP="00710A8F">
            <w:pPr>
              <w:jc w:val="cente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3F9590D2" w14:textId="77777777" w:rsidR="002E3226" w:rsidRDefault="002E3226" w:rsidP="00710A8F">
            <w:pPr>
              <w:jc w:val="both"/>
              <w:rPr>
                <w:rFonts w:ascii="SimSun" w:eastAsia="SimSun" w:hAnsi="SimSun" w:cs="Arial" w:hint="eastAsia"/>
                <w:lang w:eastAsia="zh-CN"/>
              </w:rPr>
            </w:pPr>
          </w:p>
        </w:tc>
      </w:tr>
      <w:tr w:rsidR="002E3226" w14:paraId="6229E469" w14:textId="77777777" w:rsidTr="00710A8F">
        <w:tc>
          <w:tcPr>
            <w:tcW w:w="577" w:type="dxa"/>
            <w:tcBorders>
              <w:top w:val="single" w:sz="4" w:space="0" w:color="auto"/>
              <w:left w:val="single" w:sz="4" w:space="0" w:color="auto"/>
              <w:bottom w:val="single" w:sz="4" w:space="0" w:color="auto"/>
              <w:right w:val="single" w:sz="4" w:space="0" w:color="auto"/>
            </w:tcBorders>
          </w:tcPr>
          <w:p w14:paraId="5726555C" w14:textId="77777777" w:rsidR="002E3226" w:rsidRDefault="002E3226" w:rsidP="00710A8F">
            <w:pPr>
              <w:jc w:val="center"/>
              <w:rPr>
                <w:rFonts w:ascii="SimSun" w:eastAsia="SimSun" w:hAnsi="SimSun" w:cs="Arial"/>
                <w:lang w:eastAsia="zh-CN"/>
              </w:rPr>
            </w:pPr>
            <w:r>
              <w:rPr>
                <w:rFonts w:ascii="SimSun" w:eastAsia="SimSun" w:hAnsi="SimSun" w:cs="Arial"/>
                <w:lang w:eastAsia="zh-CN"/>
              </w:rPr>
              <w:t>(g)</w:t>
            </w:r>
          </w:p>
        </w:tc>
        <w:tc>
          <w:tcPr>
            <w:tcW w:w="5632" w:type="dxa"/>
            <w:tcBorders>
              <w:top w:val="single" w:sz="4" w:space="0" w:color="auto"/>
              <w:left w:val="single" w:sz="4" w:space="0" w:color="auto"/>
              <w:bottom w:val="single" w:sz="4" w:space="0" w:color="auto"/>
              <w:right w:val="single" w:sz="4" w:space="0" w:color="auto"/>
            </w:tcBorders>
          </w:tcPr>
          <w:p w14:paraId="74A5A035" w14:textId="77777777" w:rsidR="002E3226" w:rsidRDefault="002E3226" w:rsidP="00710A8F">
            <w:pPr>
              <w:rPr>
                <w:lang w:eastAsia="zh-CN"/>
              </w:rPr>
            </w:pPr>
            <w:r>
              <w:rPr>
                <w:rFonts w:ascii="新細明體" w:eastAsia="新細明體" w:hAnsi="新細明體" w:cs="新細明體" w:hint="eastAsia"/>
                <w:lang w:eastAsia="zh-CN"/>
              </w:rPr>
              <w:t>在完成或者终止采购合同的两年内，供应商在未取得生产力局书面同意前，不得直接或者间接触、联络或招揽本项目最终客户的任何业务。</w:t>
            </w:r>
          </w:p>
        </w:tc>
        <w:tc>
          <w:tcPr>
            <w:tcW w:w="1270" w:type="dxa"/>
            <w:tcBorders>
              <w:top w:val="single" w:sz="4" w:space="0" w:color="auto"/>
              <w:left w:val="single" w:sz="4" w:space="0" w:color="auto"/>
              <w:bottom w:val="single" w:sz="4" w:space="0" w:color="auto"/>
              <w:right w:val="single" w:sz="4" w:space="0" w:color="auto"/>
            </w:tcBorders>
          </w:tcPr>
          <w:p w14:paraId="10FFFFC7" w14:textId="77777777" w:rsidR="002E3226" w:rsidRDefault="002E3226" w:rsidP="00710A8F">
            <w:pPr>
              <w:jc w:val="center"/>
            </w:pPr>
            <w:r>
              <w:rPr>
                <w:rFonts w:ascii="新細明體" w:eastAsia="新細明體" w:hAnsi="新細明體" w:cs="新細明體" w:hint="eastAsia"/>
              </w:rPr>
              <w:t>是</w:t>
            </w:r>
            <w:r>
              <w:t>/</w:t>
            </w:r>
            <w:r>
              <w:rPr>
                <w:rFonts w:ascii="新細明體" w:eastAsia="新細明體" w:hAnsi="新細明體" w:cs="新細明體" w:hint="eastAsia"/>
              </w:rPr>
              <w:t>否</w:t>
            </w:r>
          </w:p>
        </w:tc>
        <w:tc>
          <w:tcPr>
            <w:tcW w:w="1645" w:type="dxa"/>
            <w:tcBorders>
              <w:top w:val="single" w:sz="4" w:space="0" w:color="auto"/>
              <w:left w:val="single" w:sz="4" w:space="0" w:color="auto"/>
              <w:bottom w:val="single" w:sz="4" w:space="0" w:color="auto"/>
              <w:right w:val="single" w:sz="4" w:space="0" w:color="auto"/>
            </w:tcBorders>
          </w:tcPr>
          <w:p w14:paraId="480425C5" w14:textId="77777777" w:rsidR="002E3226" w:rsidRDefault="002E3226" w:rsidP="00710A8F">
            <w:pPr>
              <w:jc w:val="both"/>
              <w:rPr>
                <w:rFonts w:ascii="SimSun" w:eastAsia="SimSun" w:hAnsi="SimSun" w:cs="Arial" w:hint="eastAsia"/>
                <w:lang w:eastAsia="zh-CN"/>
              </w:rPr>
            </w:pPr>
          </w:p>
        </w:tc>
      </w:tr>
    </w:tbl>
    <w:p w14:paraId="7C2C74EB" w14:textId="77777777" w:rsidR="002E3226" w:rsidRDefault="002E3226" w:rsidP="002E3226">
      <w:pPr>
        <w:autoSpaceDE w:val="0"/>
        <w:autoSpaceDN w:val="0"/>
        <w:adjustRightInd w:val="0"/>
        <w:spacing w:line="300" w:lineRule="exact"/>
        <w:ind w:leftChars="177" w:left="425" w:firstLine="1"/>
        <w:jc w:val="both"/>
        <w:rPr>
          <w:rFonts w:ascii="SimSun" w:eastAsia="SimSun" w:hAnsi="SimSun" w:hint="eastAsia"/>
          <w:lang w:eastAsia="zh-HK"/>
        </w:rPr>
      </w:pPr>
    </w:p>
    <w:p w14:paraId="508E6756" w14:textId="77777777" w:rsidR="002E3226" w:rsidRPr="00354F4C" w:rsidRDefault="002E3226" w:rsidP="002E3226">
      <w:pPr>
        <w:spacing w:before="78" w:line="220" w:lineRule="auto"/>
        <w:ind w:left="6"/>
        <w:outlineLvl w:val="2"/>
        <w:rPr>
          <w:rFonts w:ascii="SimSun" w:eastAsia="新細明體" w:hAnsi="SimSun" w:cs="SimSun"/>
          <w:spacing w:val="-2"/>
        </w:rPr>
      </w:pPr>
    </w:p>
    <w:p w14:paraId="021F33C6" w14:textId="77777777" w:rsidR="002E3226" w:rsidRDefault="002E3226" w:rsidP="002E3226">
      <w:pPr>
        <w:spacing w:before="78" w:line="220" w:lineRule="auto"/>
        <w:ind w:left="6"/>
        <w:outlineLvl w:val="2"/>
        <w:rPr>
          <w:rFonts w:ascii="SimSun" w:eastAsia="SimSun" w:hAnsi="SimSun" w:cs="SimSun"/>
        </w:rPr>
      </w:pPr>
      <w:r>
        <w:rPr>
          <w:rFonts w:ascii="SimSun" w:eastAsia="SimSun" w:hAnsi="SimSun" w:cs="SimSun" w:hint="eastAsia"/>
          <w:spacing w:val="-2"/>
          <w:lang w:eastAsia="zh-CN"/>
        </w:rPr>
        <w:t>3.2</w:t>
      </w:r>
      <w:r>
        <w:rPr>
          <w:rFonts w:ascii="SimSun" w:eastAsia="SimSun" w:hAnsi="SimSun" w:cs="SimSun"/>
          <w:spacing w:val="-2"/>
        </w:rPr>
        <w:t>评标标准</w:t>
      </w:r>
    </w:p>
    <w:p w14:paraId="0211EB21" w14:textId="77777777" w:rsidR="002E3226" w:rsidRDefault="002E3226" w:rsidP="002E3226">
      <w:pPr>
        <w:spacing w:before="78" w:line="247" w:lineRule="auto"/>
        <w:ind w:left="8" w:right="335" w:hanging="2"/>
        <w:rPr>
          <w:rFonts w:ascii="SimSun" w:eastAsia="SimSun" w:hAnsi="SimSun" w:cs="SimSun"/>
          <w:spacing w:val="1"/>
          <w:lang w:eastAsia="zh-CN"/>
        </w:rPr>
      </w:pPr>
      <w:r>
        <w:rPr>
          <w:rFonts w:ascii="SimSun" w:eastAsia="SimSun" w:hAnsi="SimSun" w:cs="SimSun" w:hint="eastAsia"/>
          <w:spacing w:val="1"/>
          <w:lang w:eastAsia="zh-CN"/>
        </w:rPr>
        <w:t xml:space="preserve">本部分总分为 </w:t>
      </w:r>
      <w:r>
        <w:rPr>
          <w:rFonts w:ascii="SimSun" w:eastAsia="SimSun" w:hAnsi="SimSun" w:cs="SimSun"/>
          <w:spacing w:val="1"/>
          <w:lang w:eastAsia="zh-CN"/>
        </w:rPr>
        <w:t xml:space="preserve">100 </w:t>
      </w:r>
      <w:r>
        <w:rPr>
          <w:rFonts w:ascii="SimSun" w:eastAsia="SimSun" w:hAnsi="SimSun" w:cs="SimSun" w:hint="eastAsia"/>
          <w:spacing w:val="1"/>
          <w:lang w:eastAsia="zh-CN"/>
        </w:rPr>
        <w:t xml:space="preserve">分。 及格分数为 </w:t>
      </w:r>
      <w:r>
        <w:rPr>
          <w:rFonts w:ascii="SimSun" w:eastAsia="SimSun" w:hAnsi="SimSun" w:cs="SimSun"/>
          <w:spacing w:val="1"/>
          <w:lang w:eastAsia="zh-CN"/>
        </w:rPr>
        <w:t xml:space="preserve">60 </w:t>
      </w:r>
      <w:r>
        <w:rPr>
          <w:rFonts w:ascii="SimSun" w:eastAsia="SimSun" w:hAnsi="SimSun" w:cs="SimSun" w:hint="eastAsia"/>
          <w:spacing w:val="1"/>
          <w:lang w:eastAsia="zh-CN"/>
        </w:rPr>
        <w:t xml:space="preserve">分。 只有获得至少 </w:t>
      </w:r>
      <w:r>
        <w:rPr>
          <w:rFonts w:ascii="SimSun" w:eastAsia="SimSun" w:hAnsi="SimSun" w:cs="SimSun"/>
          <w:spacing w:val="1"/>
          <w:lang w:eastAsia="zh-CN"/>
        </w:rPr>
        <w:t xml:space="preserve">60 </w:t>
      </w:r>
      <w:r>
        <w:rPr>
          <w:rFonts w:ascii="SimSun" w:eastAsia="SimSun" w:hAnsi="SimSun" w:cs="SimSun" w:hint="eastAsia"/>
          <w:spacing w:val="1"/>
          <w:lang w:eastAsia="zh-CN"/>
        </w:rPr>
        <w:t>分的投标书才会被进一步考虑。</w:t>
      </w:r>
    </w:p>
    <w:p w14:paraId="04760D50" w14:textId="77777777" w:rsidR="002E3226" w:rsidRDefault="002E3226" w:rsidP="002E3226">
      <w:pPr>
        <w:spacing w:before="78" w:line="247" w:lineRule="auto"/>
        <w:ind w:left="8" w:right="335" w:hanging="2"/>
        <w:rPr>
          <w:rFonts w:ascii="SimSun" w:eastAsia="SimSun" w:hAnsi="SimSun" w:cs="SimSun" w:hint="eastAsia"/>
          <w:spacing w:val="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6634"/>
        <w:gridCol w:w="1783"/>
      </w:tblGrid>
      <w:tr w:rsidR="002E3226" w14:paraId="4D4B41AF" w14:textId="77777777" w:rsidTr="00710A8F">
        <w:tc>
          <w:tcPr>
            <w:tcW w:w="608" w:type="dxa"/>
          </w:tcPr>
          <w:p w14:paraId="3FE962A4" w14:textId="77777777" w:rsidR="002E3226" w:rsidRDefault="002E3226" w:rsidP="00710A8F">
            <w:pPr>
              <w:rPr>
                <w:rFonts w:ascii="SimSun" w:eastAsia="SimSun" w:hAnsi="SimSun" w:cs="SimSun"/>
                <w:spacing w:val="1"/>
                <w:lang w:eastAsia="zh-CN"/>
              </w:rPr>
            </w:pPr>
            <w:r>
              <w:rPr>
                <w:rFonts w:ascii="SimSun" w:eastAsia="SimSun" w:hAnsi="SimSun" w:cs="SimSun" w:hint="eastAsia"/>
                <w:spacing w:val="1"/>
                <w:lang w:eastAsia="zh-CN"/>
              </w:rPr>
              <w:t>项目</w:t>
            </w:r>
          </w:p>
        </w:tc>
        <w:tc>
          <w:tcPr>
            <w:tcW w:w="6947" w:type="dxa"/>
          </w:tcPr>
          <w:p w14:paraId="777A02B5" w14:textId="77777777" w:rsidR="002E3226" w:rsidRDefault="002E3226" w:rsidP="00710A8F">
            <w:pPr>
              <w:rPr>
                <w:rFonts w:ascii="SimSun" w:eastAsia="SimSun" w:hAnsi="SimSun" w:cs="SimSun"/>
                <w:lang w:eastAsia="zh-CN" w:bidi="ar"/>
              </w:rPr>
            </w:pPr>
            <w:r>
              <w:rPr>
                <w:rFonts w:ascii="SimSun" w:eastAsia="SimSun" w:hAnsi="SimSun" w:cs="SimSun" w:hint="eastAsia"/>
                <w:spacing w:val="1"/>
                <w:lang w:eastAsia="zh-CN"/>
              </w:rPr>
              <w:t>说明</w:t>
            </w:r>
          </w:p>
        </w:tc>
        <w:tc>
          <w:tcPr>
            <w:tcW w:w="1853" w:type="dxa"/>
          </w:tcPr>
          <w:p w14:paraId="1EC6D7A3" w14:textId="77777777" w:rsidR="002E3226" w:rsidRDefault="002E3226" w:rsidP="00710A8F">
            <w:pPr>
              <w:jc w:val="center"/>
              <w:rPr>
                <w:rFonts w:ascii="SimSun" w:eastAsia="SimSun" w:hAnsi="SimSun" w:cs="SimSun"/>
                <w:lang w:eastAsia="zh-CN" w:bidi="ar"/>
              </w:rPr>
            </w:pPr>
            <w:r>
              <w:rPr>
                <w:rFonts w:ascii="SimSun" w:eastAsia="SimSun" w:hAnsi="SimSun" w:cs="SimSun" w:hint="eastAsia"/>
                <w:spacing w:val="1"/>
                <w:lang w:eastAsia="zh-CN"/>
              </w:rPr>
              <w:t>权重</w:t>
            </w:r>
          </w:p>
        </w:tc>
      </w:tr>
      <w:tr w:rsidR="002E3226" w14:paraId="10EF188B" w14:textId="77777777" w:rsidTr="00710A8F">
        <w:tc>
          <w:tcPr>
            <w:tcW w:w="608" w:type="dxa"/>
          </w:tcPr>
          <w:p w14:paraId="5B23BCA0" w14:textId="77777777" w:rsidR="002E3226" w:rsidRDefault="002E3226" w:rsidP="00710A8F">
            <w:pPr>
              <w:rPr>
                <w:rFonts w:ascii="SimSun" w:eastAsia="SimSun" w:hAnsi="SimSun" w:cs="SimSun"/>
                <w:spacing w:val="1"/>
                <w:lang w:eastAsia="zh-CN"/>
              </w:rPr>
            </w:pPr>
            <w:r>
              <w:rPr>
                <w:rFonts w:ascii="SimSun" w:eastAsia="SimSun" w:hAnsi="SimSun" w:cs="SimSun" w:hint="eastAsia"/>
                <w:spacing w:val="1"/>
                <w:lang w:eastAsia="zh-CN"/>
              </w:rPr>
              <w:t>1</w:t>
            </w:r>
          </w:p>
        </w:tc>
        <w:tc>
          <w:tcPr>
            <w:tcW w:w="6947" w:type="dxa"/>
          </w:tcPr>
          <w:p w14:paraId="05082F1A" w14:textId="77777777" w:rsidR="002E3226" w:rsidRDefault="002E3226" w:rsidP="00710A8F">
            <w:pPr>
              <w:spacing w:before="78" w:line="247" w:lineRule="auto"/>
              <w:ind w:left="8" w:right="335" w:hanging="2"/>
              <w:rPr>
                <w:rFonts w:ascii="SimSun" w:eastAsia="SimSun" w:hAnsi="SimSun" w:cs="SimSun"/>
                <w:spacing w:val="1"/>
                <w:u w:val="single"/>
                <w:lang w:eastAsia="zh-CN"/>
              </w:rPr>
            </w:pPr>
            <w:r>
              <w:rPr>
                <w:rFonts w:ascii="SimSun" w:eastAsia="SimSun" w:hAnsi="SimSun" w:cs="SimSun" w:hint="eastAsia"/>
                <w:spacing w:val="1"/>
                <w:u w:val="single"/>
                <w:lang w:eastAsia="zh-CN"/>
              </w:rPr>
              <w:t>软件架构与平台</w:t>
            </w:r>
          </w:p>
          <w:p w14:paraId="2603BE48" w14:textId="77777777" w:rsidR="002E3226" w:rsidRDefault="002E3226" w:rsidP="00710A8F">
            <w:pPr>
              <w:spacing w:before="78" w:line="247" w:lineRule="auto"/>
              <w:ind w:left="8" w:right="335" w:hanging="2"/>
              <w:rPr>
                <w:rFonts w:ascii="SimSun" w:eastAsia="SimSun" w:hAnsi="SimSun" w:cs="SimSun"/>
                <w:spacing w:val="1"/>
                <w:lang w:eastAsia="zh-CN"/>
              </w:rPr>
            </w:pPr>
            <w:r>
              <w:rPr>
                <w:rFonts w:ascii="SimSun" w:eastAsia="SimSun" w:hAnsi="SimSun" w:cs="SimSun" w:hint="eastAsia"/>
                <w:spacing w:val="1"/>
                <w:lang w:eastAsia="zh-CN"/>
              </w:rPr>
              <w:t>软件的基本信息和功能满足技术规范中的需求：</w:t>
            </w:r>
          </w:p>
          <w:p w14:paraId="78A78EB8" w14:textId="77777777" w:rsidR="002E3226" w:rsidRDefault="002E3226" w:rsidP="00710A8F">
            <w:pPr>
              <w:spacing w:before="78" w:line="247" w:lineRule="auto"/>
              <w:ind w:left="6" w:right="335"/>
              <w:rPr>
                <w:rFonts w:ascii="SimSun" w:eastAsia="SimSun" w:hAnsi="SimSun" w:cs="SimSun"/>
                <w:spacing w:val="1"/>
                <w:lang w:eastAsia="zh-CN"/>
              </w:rPr>
            </w:pPr>
            <w:r>
              <w:rPr>
                <w:rFonts w:ascii="SimSun" w:eastAsia="SimSun" w:hAnsi="SimSun" w:cs="SimSun" w:hint="eastAsia"/>
                <w:spacing w:val="1"/>
                <w:lang w:eastAsia="zh-CN"/>
              </w:rPr>
              <w:t>1.1 底层算法与多场耦合 8%</w:t>
            </w:r>
          </w:p>
          <w:p w14:paraId="4F1B1C62" w14:textId="77777777" w:rsidR="002E3226" w:rsidRDefault="002E3226" w:rsidP="00710A8F">
            <w:pPr>
              <w:spacing w:before="78" w:line="247" w:lineRule="auto"/>
              <w:ind w:left="6" w:right="335"/>
              <w:rPr>
                <w:rFonts w:ascii="SimSun" w:eastAsia="SimSun" w:hAnsi="SimSun" w:cs="SimSun" w:hint="eastAsia"/>
                <w:spacing w:val="1"/>
                <w:lang w:eastAsia="zh-CN"/>
              </w:rPr>
            </w:pPr>
            <w:proofErr w:type="gramStart"/>
            <w:r>
              <w:rPr>
                <w:rFonts w:ascii="SimSun" w:eastAsia="SimSun" w:hAnsi="SimSun" w:cs="SimSun" w:hint="eastAsia"/>
                <w:spacing w:val="1"/>
                <w:lang w:eastAsia="zh-CN"/>
              </w:rPr>
              <w:t>1.2 自定义物理场与求解器 7</w:t>
            </w:r>
            <w:proofErr w:type="gramEnd"/>
            <w:r>
              <w:rPr>
                <w:rFonts w:ascii="SimSun" w:eastAsia="SimSun" w:hAnsi="SimSun" w:cs="SimSun" w:hint="eastAsia"/>
                <w:spacing w:val="1"/>
                <w:lang w:eastAsia="zh-CN"/>
              </w:rPr>
              <w:t>%</w:t>
            </w:r>
          </w:p>
          <w:p w14:paraId="5E1CB909" w14:textId="77777777" w:rsidR="002E3226" w:rsidRDefault="002E3226" w:rsidP="00710A8F">
            <w:pPr>
              <w:spacing w:before="78" w:line="247" w:lineRule="auto"/>
              <w:ind w:left="6" w:right="335"/>
              <w:rPr>
                <w:rFonts w:ascii="SimSun" w:eastAsia="SimSun" w:hAnsi="SimSun" w:cs="SimSun"/>
                <w:spacing w:val="1"/>
                <w:lang w:eastAsia="zh-CN"/>
              </w:rPr>
            </w:pPr>
            <w:proofErr w:type="gramStart"/>
            <w:r>
              <w:rPr>
                <w:rFonts w:ascii="SimSun" w:eastAsia="SimSun" w:hAnsi="SimSun" w:cs="SimSun" w:hint="eastAsia"/>
                <w:spacing w:val="1"/>
                <w:lang w:eastAsia="zh-CN"/>
              </w:rPr>
              <w:t>1.3 网格化功能 7</w:t>
            </w:r>
            <w:proofErr w:type="gramEnd"/>
            <w:r>
              <w:rPr>
                <w:rFonts w:ascii="SimSun" w:eastAsia="SimSun" w:hAnsi="SimSun" w:cs="SimSun" w:hint="eastAsia"/>
                <w:spacing w:val="1"/>
                <w:lang w:eastAsia="zh-CN"/>
              </w:rPr>
              <w:t>%</w:t>
            </w:r>
          </w:p>
          <w:p w14:paraId="0EF37B85" w14:textId="77777777" w:rsidR="002E3226" w:rsidRPr="00354F4C" w:rsidRDefault="002E3226" w:rsidP="00710A8F">
            <w:pPr>
              <w:spacing w:before="78" w:line="247" w:lineRule="auto"/>
              <w:ind w:left="6" w:right="335"/>
              <w:rPr>
                <w:rFonts w:ascii="SimSun" w:eastAsia="新細明體" w:hAnsi="SimSun" w:cs="SimSun" w:hint="eastAsia"/>
                <w:spacing w:val="1"/>
              </w:rPr>
            </w:pPr>
            <w:r>
              <w:rPr>
                <w:rFonts w:ascii="SimSun" w:eastAsia="SimSun" w:hAnsi="SimSun" w:cs="SimSun" w:hint="eastAsia"/>
                <w:spacing w:val="1"/>
                <w:lang w:eastAsia="zh-CN"/>
              </w:rPr>
              <w:t>1.4 计算性能 8%</w:t>
            </w:r>
          </w:p>
        </w:tc>
        <w:tc>
          <w:tcPr>
            <w:tcW w:w="1853" w:type="dxa"/>
          </w:tcPr>
          <w:p w14:paraId="2DD64A5A" w14:textId="77777777" w:rsidR="002E3226" w:rsidRDefault="002E3226" w:rsidP="00710A8F">
            <w:pPr>
              <w:jc w:val="center"/>
              <w:rPr>
                <w:rFonts w:ascii="SimSun" w:eastAsia="SimSun" w:hAnsi="SimSun" w:cs="SimSun"/>
                <w:spacing w:val="1"/>
                <w:lang w:eastAsia="zh-CN"/>
              </w:rPr>
            </w:pPr>
            <w:r>
              <w:rPr>
                <w:rFonts w:ascii="SimSun" w:eastAsia="SimSun" w:hAnsi="SimSun" w:cs="SimSun" w:hint="eastAsia"/>
                <w:spacing w:val="1"/>
                <w:lang w:eastAsia="zh-CN"/>
              </w:rPr>
              <w:t>30%</w:t>
            </w:r>
          </w:p>
        </w:tc>
      </w:tr>
      <w:tr w:rsidR="002E3226" w14:paraId="6D647A4B" w14:textId="77777777" w:rsidTr="00710A8F">
        <w:tc>
          <w:tcPr>
            <w:tcW w:w="608" w:type="dxa"/>
          </w:tcPr>
          <w:p w14:paraId="3F8D48AA" w14:textId="77777777" w:rsidR="002E3226" w:rsidRDefault="002E3226" w:rsidP="00710A8F">
            <w:pPr>
              <w:rPr>
                <w:rFonts w:ascii="SimSun" w:eastAsia="SimSun" w:hAnsi="SimSun" w:cs="SimSun"/>
                <w:spacing w:val="1"/>
                <w:lang w:eastAsia="zh-CN"/>
              </w:rPr>
            </w:pPr>
            <w:r>
              <w:rPr>
                <w:rFonts w:ascii="SimSun" w:eastAsia="SimSun" w:hAnsi="SimSun" w:cs="SimSun" w:hint="eastAsia"/>
                <w:spacing w:val="1"/>
                <w:lang w:eastAsia="zh-CN"/>
              </w:rPr>
              <w:t>2</w:t>
            </w:r>
          </w:p>
        </w:tc>
        <w:tc>
          <w:tcPr>
            <w:tcW w:w="6947" w:type="dxa"/>
          </w:tcPr>
          <w:p w14:paraId="2A297621" w14:textId="77777777" w:rsidR="002E3226" w:rsidRDefault="002E3226" w:rsidP="00710A8F">
            <w:pPr>
              <w:spacing w:before="78" w:line="247" w:lineRule="auto"/>
              <w:ind w:left="8" w:right="335" w:hanging="2"/>
              <w:rPr>
                <w:rFonts w:ascii="SimSun" w:eastAsia="SimSun" w:hAnsi="SimSun" w:cs="SimSun"/>
                <w:spacing w:val="1"/>
                <w:u w:val="single"/>
                <w:lang w:eastAsia="zh-CN"/>
              </w:rPr>
            </w:pPr>
            <w:r>
              <w:rPr>
                <w:rFonts w:ascii="SimSun" w:eastAsia="SimSun" w:hAnsi="SimSun" w:cs="SimSun" w:hint="eastAsia"/>
                <w:spacing w:val="1"/>
                <w:u w:val="single"/>
                <w:lang w:eastAsia="zh-CN"/>
              </w:rPr>
              <w:t>专项功能模块</w:t>
            </w:r>
          </w:p>
          <w:p w14:paraId="13A597B3" w14:textId="77777777" w:rsidR="002E3226" w:rsidRDefault="002E3226" w:rsidP="00710A8F">
            <w:pPr>
              <w:spacing w:before="78" w:line="247" w:lineRule="auto"/>
              <w:ind w:left="8" w:right="335" w:hanging="2"/>
              <w:rPr>
                <w:rFonts w:ascii="SimSun" w:eastAsia="SimSun" w:hAnsi="SimSun" w:cs="SimSun" w:hint="eastAsia"/>
                <w:spacing w:val="1"/>
                <w:lang w:eastAsia="zh-CN"/>
              </w:rPr>
            </w:pPr>
            <w:r>
              <w:rPr>
                <w:rFonts w:ascii="SimSun" w:eastAsia="SimSun" w:hAnsi="SimSun" w:cs="SimSun" w:hint="eastAsia"/>
                <w:spacing w:val="1"/>
                <w:lang w:eastAsia="zh-CN"/>
              </w:rPr>
              <w:t>满足技术规范中对专项功能模块的需求：</w:t>
            </w:r>
          </w:p>
          <w:p w14:paraId="52B95AFC" w14:textId="77777777" w:rsidR="002E3226" w:rsidRDefault="002E3226" w:rsidP="00710A8F">
            <w:pPr>
              <w:spacing w:before="78" w:line="247" w:lineRule="auto"/>
              <w:ind w:left="8" w:right="335" w:hanging="2"/>
              <w:rPr>
                <w:rFonts w:ascii="SimSun" w:eastAsia="SimSun" w:hAnsi="SimSun" w:cs="SimSun"/>
                <w:spacing w:val="1"/>
                <w:lang w:eastAsia="zh-CN"/>
              </w:rPr>
            </w:pPr>
            <w:r>
              <w:rPr>
                <w:rFonts w:ascii="SimSun" w:eastAsia="SimSun" w:hAnsi="SimSun" w:cs="SimSun"/>
                <w:spacing w:val="1"/>
                <w:lang w:eastAsia="zh-CN"/>
              </w:rPr>
              <w:t>2.1 CFD</w:t>
            </w:r>
            <w:r>
              <w:rPr>
                <w:rFonts w:ascii="SimSun" w:eastAsia="SimSun" w:hAnsi="SimSun" w:cs="SimSun" w:hint="eastAsia"/>
                <w:spacing w:val="1"/>
                <w:lang w:eastAsia="zh-CN"/>
              </w:rPr>
              <w:t>流体动力学 8%</w:t>
            </w:r>
          </w:p>
          <w:p w14:paraId="2BE44ECA" w14:textId="77777777" w:rsidR="002E3226" w:rsidRDefault="002E3226" w:rsidP="00710A8F">
            <w:pPr>
              <w:spacing w:before="78" w:line="247" w:lineRule="auto"/>
              <w:ind w:left="8" w:right="335" w:hanging="2"/>
              <w:rPr>
                <w:rFonts w:ascii="SimSun" w:eastAsia="SimSun" w:hAnsi="SimSun" w:cs="SimSun"/>
                <w:spacing w:val="1"/>
                <w:lang w:eastAsia="zh-CN"/>
              </w:rPr>
            </w:pPr>
            <w:r>
              <w:rPr>
                <w:rFonts w:ascii="SimSun" w:eastAsia="SimSun" w:hAnsi="SimSun" w:cs="SimSun"/>
                <w:spacing w:val="1"/>
                <w:lang w:eastAsia="zh-CN"/>
              </w:rPr>
              <w:lastRenderedPageBreak/>
              <w:t xml:space="preserve">2.2 </w:t>
            </w:r>
            <w:r>
              <w:rPr>
                <w:rFonts w:ascii="SimSun" w:eastAsia="SimSun" w:hAnsi="SimSun" w:cs="SimSun" w:hint="eastAsia"/>
                <w:spacing w:val="1"/>
                <w:lang w:eastAsia="zh-CN"/>
              </w:rPr>
              <w:t>传热分析能力</w:t>
            </w:r>
            <w:r>
              <w:rPr>
                <w:rFonts w:ascii="SimSun" w:eastAsia="SimSun" w:hAnsi="SimSun" w:cs="SimSun"/>
                <w:spacing w:val="1"/>
                <w:lang w:eastAsia="zh-CN"/>
              </w:rPr>
              <w:tab/>
            </w:r>
            <w:r>
              <w:rPr>
                <w:rFonts w:ascii="SimSun" w:eastAsia="SimSun" w:hAnsi="SimSun" w:cs="SimSun" w:hint="eastAsia"/>
                <w:spacing w:val="1"/>
                <w:lang w:eastAsia="zh-CN"/>
              </w:rPr>
              <w:t>8%</w:t>
            </w:r>
            <w:r>
              <w:rPr>
                <w:rFonts w:ascii="SimSun" w:eastAsia="SimSun" w:hAnsi="SimSun" w:cs="SimSun"/>
                <w:spacing w:val="1"/>
                <w:lang w:eastAsia="zh-CN"/>
              </w:rPr>
              <w:tab/>
            </w:r>
          </w:p>
          <w:p w14:paraId="70AF5BAB" w14:textId="77777777" w:rsidR="002E3226" w:rsidRDefault="002E3226" w:rsidP="00710A8F">
            <w:pPr>
              <w:spacing w:before="78" w:line="247" w:lineRule="auto"/>
              <w:ind w:left="8" w:right="335" w:hanging="2"/>
              <w:rPr>
                <w:rFonts w:ascii="SimSun" w:eastAsia="SimSun" w:hAnsi="SimSun" w:cs="SimSun"/>
                <w:spacing w:val="1"/>
                <w:lang w:eastAsia="zh-CN"/>
              </w:rPr>
            </w:pPr>
            <w:proofErr w:type="gramStart"/>
            <w:r>
              <w:rPr>
                <w:rFonts w:ascii="SimSun" w:eastAsia="SimSun" w:hAnsi="SimSun" w:cs="SimSun"/>
                <w:spacing w:val="1"/>
                <w:lang w:eastAsia="zh-CN"/>
              </w:rPr>
              <w:t xml:space="preserve">2.3 </w:t>
            </w:r>
            <w:r>
              <w:rPr>
                <w:rFonts w:ascii="SimSun" w:eastAsia="SimSun" w:hAnsi="SimSun" w:cs="SimSun" w:hint="eastAsia"/>
                <w:spacing w:val="1"/>
                <w:lang w:eastAsia="zh-CN"/>
              </w:rPr>
              <w:t>化学反应工程</w:t>
            </w:r>
            <w:r>
              <w:rPr>
                <w:rFonts w:ascii="SimSun" w:eastAsia="SimSun" w:hAnsi="SimSun" w:cs="SimSun"/>
                <w:spacing w:val="1"/>
                <w:lang w:eastAsia="zh-CN"/>
              </w:rPr>
              <w:tab/>
            </w:r>
            <w:r>
              <w:rPr>
                <w:rFonts w:ascii="SimSun" w:eastAsia="SimSun" w:hAnsi="SimSun" w:cs="SimSun" w:hint="eastAsia"/>
                <w:spacing w:val="1"/>
                <w:lang w:eastAsia="zh-CN"/>
              </w:rPr>
              <w:t>8</w:t>
            </w:r>
            <w:proofErr w:type="gramEnd"/>
            <w:r>
              <w:rPr>
                <w:rFonts w:ascii="SimSun" w:eastAsia="SimSun" w:hAnsi="SimSun" w:cs="SimSun" w:hint="eastAsia"/>
                <w:spacing w:val="1"/>
                <w:lang w:eastAsia="zh-CN"/>
              </w:rPr>
              <w:t>%</w:t>
            </w:r>
            <w:r>
              <w:rPr>
                <w:rFonts w:ascii="SimSun" w:eastAsia="SimSun" w:hAnsi="SimSun" w:cs="SimSun"/>
                <w:spacing w:val="1"/>
                <w:lang w:eastAsia="zh-CN"/>
              </w:rPr>
              <w:tab/>
            </w:r>
          </w:p>
          <w:p w14:paraId="125CA97B" w14:textId="77777777" w:rsidR="002E3226" w:rsidRDefault="002E3226" w:rsidP="00710A8F">
            <w:pPr>
              <w:spacing w:before="78" w:line="247" w:lineRule="auto"/>
              <w:ind w:left="8" w:right="335" w:hanging="2"/>
              <w:rPr>
                <w:rFonts w:ascii="SimSun" w:eastAsia="SimSun" w:hAnsi="SimSun" w:cs="SimSun"/>
                <w:spacing w:val="1"/>
                <w:lang w:eastAsia="zh-CN"/>
              </w:rPr>
            </w:pPr>
            <w:r>
              <w:rPr>
                <w:rFonts w:ascii="SimSun" w:eastAsia="SimSun" w:hAnsi="SimSun" w:cs="SimSun"/>
                <w:spacing w:val="1"/>
                <w:lang w:eastAsia="zh-CN"/>
              </w:rPr>
              <w:t xml:space="preserve">2.4 </w:t>
            </w:r>
            <w:proofErr w:type="gramStart"/>
            <w:r>
              <w:rPr>
                <w:rFonts w:ascii="SimSun" w:eastAsia="SimSun" w:hAnsi="SimSun" w:cs="SimSun" w:hint="eastAsia"/>
                <w:spacing w:val="1"/>
                <w:lang w:eastAsia="zh-CN"/>
              </w:rPr>
              <w:t>电化学与电池设计  8</w:t>
            </w:r>
            <w:proofErr w:type="gramEnd"/>
            <w:r>
              <w:rPr>
                <w:rFonts w:ascii="SimSun" w:eastAsia="SimSun" w:hAnsi="SimSun" w:cs="SimSun" w:hint="eastAsia"/>
                <w:spacing w:val="1"/>
                <w:lang w:eastAsia="zh-CN"/>
              </w:rPr>
              <w:t>%</w:t>
            </w:r>
            <w:r>
              <w:rPr>
                <w:rFonts w:ascii="SimSun" w:eastAsia="SimSun" w:hAnsi="SimSun" w:cs="SimSun"/>
                <w:spacing w:val="1"/>
                <w:lang w:eastAsia="zh-CN"/>
              </w:rPr>
              <w:tab/>
            </w:r>
          </w:p>
          <w:p w14:paraId="07DE9EFE" w14:textId="77777777" w:rsidR="002E3226" w:rsidRPr="00354F4C" w:rsidRDefault="002E3226" w:rsidP="00710A8F">
            <w:pPr>
              <w:spacing w:before="78" w:line="247" w:lineRule="auto"/>
              <w:ind w:left="8" w:right="335" w:hanging="2"/>
              <w:rPr>
                <w:rFonts w:ascii="SimSun" w:eastAsia="新細明體" w:hAnsi="SimSun" w:cs="SimSun" w:hint="eastAsia"/>
                <w:spacing w:val="1"/>
                <w:lang w:eastAsia="zh-CN"/>
              </w:rPr>
            </w:pPr>
            <w:r>
              <w:rPr>
                <w:rFonts w:ascii="SimSun" w:eastAsia="SimSun" w:hAnsi="SimSun" w:cs="SimSun"/>
                <w:spacing w:val="1"/>
                <w:lang w:eastAsia="zh-CN"/>
              </w:rPr>
              <w:t xml:space="preserve">2.5 </w:t>
            </w:r>
            <w:r>
              <w:rPr>
                <w:rFonts w:ascii="SimSun" w:eastAsia="SimSun" w:hAnsi="SimSun" w:cs="SimSun" w:hint="eastAsia"/>
                <w:spacing w:val="1"/>
                <w:lang w:eastAsia="zh-CN"/>
              </w:rPr>
              <w:t>几何设计与</w:t>
            </w:r>
            <w:r>
              <w:rPr>
                <w:rFonts w:ascii="SimSun" w:eastAsia="SimSun" w:hAnsi="SimSun" w:cs="SimSun"/>
                <w:spacing w:val="1"/>
                <w:lang w:eastAsia="zh-CN"/>
              </w:rPr>
              <w:t>CAD</w:t>
            </w:r>
            <w:r>
              <w:rPr>
                <w:rFonts w:ascii="SimSun" w:eastAsia="SimSun" w:hAnsi="SimSun" w:cs="SimSun" w:hint="eastAsia"/>
                <w:spacing w:val="1"/>
                <w:lang w:eastAsia="zh-CN"/>
              </w:rPr>
              <w:t>集成 8%</w:t>
            </w:r>
          </w:p>
        </w:tc>
        <w:tc>
          <w:tcPr>
            <w:tcW w:w="1853" w:type="dxa"/>
          </w:tcPr>
          <w:p w14:paraId="02861872" w14:textId="77777777" w:rsidR="002E3226" w:rsidRDefault="002E3226" w:rsidP="00710A8F">
            <w:pPr>
              <w:jc w:val="center"/>
              <w:rPr>
                <w:rFonts w:ascii="SimSun" w:eastAsia="SimSun" w:hAnsi="SimSun" w:cs="SimSun"/>
                <w:spacing w:val="1"/>
                <w:lang w:eastAsia="zh-CN"/>
              </w:rPr>
            </w:pPr>
            <w:r>
              <w:rPr>
                <w:rFonts w:ascii="SimSun" w:eastAsia="SimSun" w:hAnsi="SimSun" w:cs="SimSun" w:hint="eastAsia"/>
                <w:spacing w:val="1"/>
                <w:lang w:eastAsia="zh-CN"/>
              </w:rPr>
              <w:lastRenderedPageBreak/>
              <w:t>40%</w:t>
            </w:r>
          </w:p>
        </w:tc>
      </w:tr>
      <w:tr w:rsidR="002E3226" w14:paraId="38D2667C" w14:textId="77777777" w:rsidTr="00710A8F">
        <w:tc>
          <w:tcPr>
            <w:tcW w:w="608" w:type="dxa"/>
          </w:tcPr>
          <w:p w14:paraId="42B487E2" w14:textId="77777777" w:rsidR="002E3226" w:rsidRDefault="002E3226" w:rsidP="00710A8F">
            <w:pPr>
              <w:rPr>
                <w:rFonts w:ascii="SimSun" w:eastAsia="SimSun" w:hAnsi="SimSun" w:cs="SimSun"/>
                <w:spacing w:val="1"/>
                <w:lang w:eastAsia="zh-CN"/>
              </w:rPr>
            </w:pPr>
            <w:r>
              <w:rPr>
                <w:rFonts w:ascii="SimSun" w:eastAsia="SimSun" w:hAnsi="SimSun" w:cs="SimSun" w:hint="eastAsia"/>
                <w:spacing w:val="1"/>
                <w:lang w:eastAsia="zh-CN"/>
              </w:rPr>
              <w:t>3</w:t>
            </w:r>
          </w:p>
        </w:tc>
        <w:tc>
          <w:tcPr>
            <w:tcW w:w="6947" w:type="dxa"/>
          </w:tcPr>
          <w:p w14:paraId="22CDC497" w14:textId="77777777" w:rsidR="002E3226" w:rsidRDefault="002E3226" w:rsidP="00710A8F">
            <w:pPr>
              <w:spacing w:before="78" w:line="247" w:lineRule="auto"/>
              <w:ind w:left="8" w:right="335" w:hanging="2"/>
              <w:rPr>
                <w:rFonts w:ascii="SimSun" w:eastAsia="SimSun" w:hAnsi="SimSun" w:cs="SimSun"/>
                <w:spacing w:val="1"/>
                <w:u w:val="single"/>
                <w:lang w:eastAsia="zh-CN"/>
              </w:rPr>
            </w:pPr>
            <w:r>
              <w:rPr>
                <w:rFonts w:ascii="SimSun" w:eastAsia="SimSun" w:hAnsi="SimSun" w:cs="SimSun" w:hint="eastAsia"/>
                <w:spacing w:val="1"/>
                <w:u w:val="single"/>
                <w:lang w:eastAsia="zh-CN"/>
              </w:rPr>
              <w:t>服务与验收要求</w:t>
            </w:r>
          </w:p>
          <w:p w14:paraId="4AFBA661" w14:textId="77777777" w:rsidR="002E3226" w:rsidRDefault="002E3226" w:rsidP="00710A8F">
            <w:pPr>
              <w:spacing w:before="78" w:line="247" w:lineRule="auto"/>
              <w:ind w:left="8" w:right="335" w:hanging="2"/>
              <w:rPr>
                <w:rFonts w:ascii="SimSun" w:eastAsia="SimSun" w:hAnsi="SimSun" w:cs="SimSun" w:hint="eastAsia"/>
                <w:spacing w:val="1"/>
                <w:lang w:eastAsia="zh-CN"/>
              </w:rPr>
            </w:pPr>
            <w:r>
              <w:rPr>
                <w:rFonts w:ascii="SimSun" w:eastAsia="SimSun" w:hAnsi="SimSun" w:cs="SimSun" w:hint="eastAsia"/>
                <w:spacing w:val="1"/>
                <w:lang w:eastAsia="zh-CN"/>
              </w:rPr>
              <w:t>3.1 授权模式与维保期   6%</w:t>
            </w:r>
          </w:p>
          <w:p w14:paraId="332AA2B1" w14:textId="77777777" w:rsidR="002E3226" w:rsidRDefault="002E3226" w:rsidP="00710A8F">
            <w:pPr>
              <w:spacing w:before="78" w:line="247" w:lineRule="auto"/>
              <w:ind w:left="8" w:right="335" w:hanging="2"/>
              <w:rPr>
                <w:rFonts w:ascii="SimSun" w:eastAsia="SimSun" w:hAnsi="SimSun" w:cs="SimSun" w:hint="eastAsia"/>
                <w:spacing w:val="1"/>
                <w:lang w:eastAsia="zh-CN"/>
              </w:rPr>
            </w:pPr>
            <w:r>
              <w:rPr>
                <w:rFonts w:ascii="SimSun" w:eastAsia="SimSun" w:hAnsi="SimSun" w:cs="SimSun" w:hint="eastAsia"/>
                <w:spacing w:val="1"/>
                <w:lang w:eastAsia="zh-CN"/>
              </w:rPr>
              <w:t>3.2 防恶意软件措施   6%</w:t>
            </w:r>
          </w:p>
          <w:p w14:paraId="05B036C6" w14:textId="77777777" w:rsidR="002E3226" w:rsidRDefault="002E3226" w:rsidP="00710A8F">
            <w:pPr>
              <w:spacing w:before="78" w:line="247" w:lineRule="auto"/>
              <w:ind w:left="8" w:right="335" w:hanging="2"/>
              <w:rPr>
                <w:rFonts w:ascii="SimSun" w:eastAsia="SimSun" w:hAnsi="SimSun" w:cs="SimSun" w:hint="eastAsia"/>
                <w:spacing w:val="1"/>
                <w:lang w:eastAsia="zh-CN"/>
              </w:rPr>
            </w:pPr>
            <w:proofErr w:type="gramStart"/>
            <w:r>
              <w:rPr>
                <w:rFonts w:ascii="SimSun" w:eastAsia="SimSun" w:hAnsi="SimSun" w:cs="SimSun" w:hint="eastAsia"/>
                <w:spacing w:val="1"/>
                <w:lang w:eastAsia="zh-CN"/>
              </w:rPr>
              <w:t>3.3 售后技术响应    6</w:t>
            </w:r>
            <w:proofErr w:type="gramEnd"/>
            <w:r>
              <w:rPr>
                <w:rFonts w:ascii="SimSun" w:eastAsia="SimSun" w:hAnsi="SimSun" w:cs="SimSun" w:hint="eastAsia"/>
                <w:spacing w:val="1"/>
                <w:lang w:eastAsia="zh-CN"/>
              </w:rPr>
              <w:t>%</w:t>
            </w:r>
          </w:p>
          <w:p w14:paraId="5431EE92" w14:textId="77777777" w:rsidR="002E3226" w:rsidRDefault="002E3226" w:rsidP="00710A8F">
            <w:pPr>
              <w:spacing w:before="78" w:line="247" w:lineRule="auto"/>
              <w:ind w:left="8" w:right="335" w:hanging="2"/>
              <w:rPr>
                <w:rFonts w:ascii="SimSun" w:eastAsia="SimSun" w:hAnsi="SimSun" w:cs="SimSun" w:hint="eastAsia"/>
                <w:spacing w:val="1"/>
                <w:lang w:eastAsia="zh-CN"/>
              </w:rPr>
            </w:pPr>
            <w:proofErr w:type="gramStart"/>
            <w:r>
              <w:rPr>
                <w:rFonts w:ascii="SimSun" w:eastAsia="SimSun" w:hAnsi="SimSun" w:cs="SimSun" w:hint="eastAsia"/>
                <w:spacing w:val="1"/>
                <w:lang w:eastAsia="zh-CN"/>
              </w:rPr>
              <w:t>3.4 技术培训服务与资源   6</w:t>
            </w:r>
            <w:proofErr w:type="gramEnd"/>
            <w:r>
              <w:rPr>
                <w:rFonts w:ascii="SimSun" w:eastAsia="SimSun" w:hAnsi="SimSun" w:cs="SimSun" w:hint="eastAsia"/>
                <w:spacing w:val="1"/>
                <w:lang w:eastAsia="zh-CN"/>
              </w:rPr>
              <w:t>%</w:t>
            </w:r>
          </w:p>
          <w:p w14:paraId="1A9A2A10" w14:textId="77777777" w:rsidR="002E3226" w:rsidRPr="00354F4C" w:rsidRDefault="002E3226" w:rsidP="00710A8F">
            <w:pPr>
              <w:spacing w:before="78" w:line="247" w:lineRule="auto"/>
              <w:ind w:left="8" w:right="335" w:hanging="2"/>
              <w:rPr>
                <w:rFonts w:ascii="SimSun" w:eastAsia="新細明體" w:hAnsi="SimSun" w:cs="SimSun" w:hint="eastAsia"/>
                <w:spacing w:val="1"/>
                <w:lang w:eastAsia="zh-CN"/>
              </w:rPr>
            </w:pPr>
            <w:r>
              <w:rPr>
                <w:rFonts w:ascii="SimSun" w:eastAsia="SimSun" w:hAnsi="SimSun" w:cs="SimSun" w:hint="eastAsia"/>
                <w:spacing w:val="1"/>
                <w:lang w:eastAsia="zh-CN"/>
              </w:rPr>
              <w:t>3.5 调试与安装   6%</w:t>
            </w:r>
          </w:p>
        </w:tc>
        <w:tc>
          <w:tcPr>
            <w:tcW w:w="1853" w:type="dxa"/>
          </w:tcPr>
          <w:p w14:paraId="274C652E" w14:textId="77777777" w:rsidR="002E3226" w:rsidRDefault="002E3226" w:rsidP="00710A8F">
            <w:pPr>
              <w:jc w:val="center"/>
              <w:rPr>
                <w:rFonts w:ascii="SimSun" w:eastAsia="SimSun" w:hAnsi="SimSun" w:cs="SimSun"/>
                <w:spacing w:val="1"/>
                <w:lang w:eastAsia="zh-CN"/>
              </w:rPr>
            </w:pPr>
            <w:r>
              <w:rPr>
                <w:rFonts w:ascii="SimSun" w:eastAsia="SimSun" w:hAnsi="SimSun" w:cs="SimSun" w:hint="eastAsia"/>
                <w:spacing w:val="1"/>
                <w:lang w:eastAsia="zh-CN"/>
              </w:rPr>
              <w:t>30%</w:t>
            </w:r>
          </w:p>
        </w:tc>
      </w:tr>
    </w:tbl>
    <w:p w14:paraId="7AB2758A" w14:textId="77777777" w:rsidR="002E3226" w:rsidRDefault="002E3226" w:rsidP="002E3226">
      <w:pPr>
        <w:spacing w:line="300" w:lineRule="exact"/>
        <w:jc w:val="both"/>
        <w:rPr>
          <w:rFonts w:ascii="SimSun" w:eastAsia="SimSun" w:hAnsi="SimSun"/>
          <w:lang w:eastAsia="zh-HK"/>
        </w:rPr>
      </w:pPr>
    </w:p>
    <w:p w14:paraId="2B542ED0" w14:textId="77777777" w:rsidR="002E3226" w:rsidRDefault="002E3226" w:rsidP="002E3226">
      <w:pPr>
        <w:spacing w:line="300" w:lineRule="exact"/>
        <w:jc w:val="both"/>
        <w:rPr>
          <w:rFonts w:ascii="SimSun" w:eastAsia="SimSun" w:hAnsi="SimSun"/>
          <w:lang w:eastAsia="zh-HK"/>
        </w:rPr>
      </w:pPr>
    </w:p>
    <w:p w14:paraId="5794A8D1" w14:textId="77777777" w:rsidR="002E3226" w:rsidRDefault="002E3226" w:rsidP="002E3226">
      <w:pPr>
        <w:shd w:val="clear" w:color="auto" w:fill="F5F5F5"/>
        <w:textAlignment w:val="top"/>
        <w:rPr>
          <w:rFonts w:ascii="SimSun" w:eastAsia="SimSun" w:hAnsi="SimSun" w:cs="Arial"/>
          <w:color w:val="888888"/>
          <w:sz w:val="20"/>
          <w:lang w:eastAsia="zh-CN"/>
        </w:rPr>
      </w:pPr>
      <w:r>
        <w:rPr>
          <w:rFonts w:ascii="SimSun" w:eastAsia="SimSun" w:hAnsi="SimSun" w:cs="Arial"/>
          <w:b/>
          <w:lang w:eastAsia="zh-CN"/>
        </w:rPr>
        <w:t>4.</w:t>
      </w:r>
      <w:r>
        <w:rPr>
          <w:rFonts w:ascii="SimSun" w:eastAsia="SimSun" w:hAnsi="SimSun" w:cs="Arial"/>
          <w:b/>
          <w:lang w:eastAsia="zh-CN"/>
        </w:rPr>
        <w:tab/>
      </w:r>
      <w:r>
        <w:rPr>
          <w:rStyle w:val="shorttext"/>
          <w:rFonts w:ascii="SimSun" w:eastAsia="SimSun" w:hAnsi="SimSun" w:cs="Arial" w:hint="eastAsia"/>
          <w:b/>
          <w:color w:val="333333"/>
          <w:lang w:eastAsia="zh-CN"/>
        </w:rPr>
        <w:t>评标</w:t>
      </w:r>
    </w:p>
    <w:p w14:paraId="7D1D5029" w14:textId="77777777" w:rsidR="002E3226" w:rsidRDefault="002E3226" w:rsidP="002E3226">
      <w:pPr>
        <w:ind w:left="720" w:hangingChars="300" w:hanging="720"/>
        <w:jc w:val="both"/>
        <w:rPr>
          <w:rFonts w:ascii="SimSun" w:eastAsia="SimSun" w:hAnsi="SimSun"/>
          <w:lang w:eastAsia="zh-CN"/>
        </w:rPr>
      </w:pPr>
    </w:p>
    <w:p w14:paraId="689926DC" w14:textId="77777777" w:rsidR="002E3226" w:rsidRDefault="002E3226" w:rsidP="002E3226">
      <w:pPr>
        <w:ind w:leftChars="235" w:left="1272" w:hangingChars="295" w:hanging="708"/>
        <w:jc w:val="both"/>
        <w:rPr>
          <w:rFonts w:eastAsia="SimSun"/>
          <w:lang w:eastAsia="zh-CN"/>
        </w:rPr>
      </w:pPr>
      <w:r>
        <w:rPr>
          <w:rFonts w:ascii="SimSun" w:eastAsia="SimSun" w:hAnsi="SimSun" w:cs="Arial"/>
          <w:lang w:eastAsia="zh-CN"/>
        </w:rPr>
        <w:t>4.1</w:t>
      </w:r>
      <w:r>
        <w:rPr>
          <w:rFonts w:ascii="SimSun" w:eastAsia="SimSun" w:hAnsi="SimSun" w:cs="Arial"/>
          <w:lang w:eastAsia="zh-CN"/>
        </w:rPr>
        <w:tab/>
      </w:r>
      <w:r>
        <w:rPr>
          <w:rFonts w:eastAsia="SimSun"/>
          <w:lang w:eastAsia="zh-CN"/>
        </w:rPr>
        <w:t>"</w:t>
      </w:r>
      <w:r>
        <w:rPr>
          <w:rFonts w:eastAsia="SimSun"/>
          <w:lang w:eastAsia="zh-CN"/>
        </w:rPr>
        <w:t>第</w:t>
      </w:r>
      <w:r>
        <w:rPr>
          <w:rFonts w:eastAsia="SimSun"/>
          <w:lang w:eastAsia="zh-CN"/>
        </w:rPr>
        <w:t xml:space="preserve"> 3.2 </w:t>
      </w:r>
      <w:r>
        <w:rPr>
          <w:rFonts w:eastAsia="SimSun"/>
          <w:lang w:eastAsia="zh-CN"/>
        </w:rPr>
        <w:t>节评估标准</w:t>
      </w:r>
      <w:r>
        <w:rPr>
          <w:rFonts w:eastAsia="SimSun"/>
          <w:lang w:eastAsia="zh-CN"/>
        </w:rPr>
        <w:t xml:space="preserve"> "</w:t>
      </w:r>
      <w:r>
        <w:rPr>
          <w:rFonts w:eastAsia="SimSun"/>
          <w:lang w:eastAsia="zh-CN"/>
        </w:rPr>
        <w:t>的总分为</w:t>
      </w:r>
      <w:r>
        <w:rPr>
          <w:rFonts w:eastAsia="SimSun"/>
          <w:lang w:eastAsia="zh-CN"/>
        </w:rPr>
        <w:t xml:space="preserve"> 100 </w:t>
      </w:r>
      <w:r>
        <w:rPr>
          <w:rFonts w:eastAsia="SimSun"/>
          <w:lang w:eastAsia="zh-CN"/>
        </w:rPr>
        <w:t>分。得分低于</w:t>
      </w:r>
      <w:r>
        <w:rPr>
          <w:rFonts w:eastAsia="SimSun"/>
          <w:lang w:eastAsia="zh-CN"/>
        </w:rPr>
        <w:t xml:space="preserve"> 60 </w:t>
      </w:r>
      <w:r>
        <w:rPr>
          <w:rFonts w:eastAsia="SimSun"/>
          <w:lang w:eastAsia="zh-CN"/>
        </w:rPr>
        <w:t>分或任何一项不合格的投标书都可能被视为不合格投标书，不再予以考虑。</w:t>
      </w:r>
    </w:p>
    <w:p w14:paraId="5674AA66" w14:textId="77777777" w:rsidR="002E3226" w:rsidRPr="00354F4C" w:rsidRDefault="002E3226" w:rsidP="002E3226">
      <w:pPr>
        <w:ind w:leftChars="235" w:left="1272" w:hangingChars="295" w:hanging="708"/>
        <w:jc w:val="both"/>
        <w:rPr>
          <w:rFonts w:eastAsia="新細明體" w:hint="eastAsia"/>
          <w:lang w:eastAsia="zh-CN"/>
        </w:rPr>
      </w:pPr>
      <w:r>
        <w:rPr>
          <w:rFonts w:eastAsia="SimSun"/>
          <w:lang w:eastAsia="zh-CN"/>
        </w:rPr>
        <w:t xml:space="preserve">      </w:t>
      </w:r>
    </w:p>
    <w:p w14:paraId="54B9FB25" w14:textId="77777777" w:rsidR="002E3226" w:rsidRDefault="002E3226" w:rsidP="002E3226">
      <w:pPr>
        <w:ind w:leftChars="235" w:left="1272" w:hangingChars="295" w:hanging="708"/>
        <w:jc w:val="both"/>
        <w:rPr>
          <w:rFonts w:eastAsia="SimSun"/>
          <w:lang w:eastAsia="zh-CN"/>
        </w:rPr>
      </w:pPr>
      <w:r>
        <w:rPr>
          <w:rFonts w:eastAsia="SimSun"/>
          <w:lang w:eastAsia="zh-CN"/>
        </w:rPr>
        <w:t>4.2</w:t>
      </w:r>
      <w:r>
        <w:rPr>
          <w:rFonts w:eastAsia="SimSun"/>
          <w:lang w:eastAsia="zh-CN"/>
        </w:rPr>
        <w:tab/>
      </w:r>
      <w:proofErr w:type="gramStart"/>
      <w:r>
        <w:rPr>
          <w:rFonts w:eastAsia="SimSun"/>
          <w:color w:val="222222"/>
          <w:lang w:eastAsia="zh-CN"/>
        </w:rPr>
        <w:t>原则上，</w:t>
      </w:r>
      <w:r>
        <w:rPr>
          <w:rFonts w:eastAsia="SimSun"/>
          <w:lang w:eastAsia="zh-CN"/>
        </w:rPr>
        <w:t>本公司会选择</w:t>
      </w:r>
      <w:r>
        <w:rPr>
          <w:rFonts w:eastAsia="SimSun"/>
          <w:color w:val="222222"/>
          <w:lang w:eastAsia="zh-CN"/>
        </w:rPr>
        <w:t>达到所有强制性要求，并提供最低价格之</w:t>
      </w:r>
      <w:r>
        <w:rPr>
          <w:rFonts w:eastAsia="SimSun"/>
          <w:lang w:eastAsia="zh-CN"/>
        </w:rPr>
        <w:t>投标商。然而，本公司保留权利，接受整个或部分投标和不一定接受价格最低或任何</w:t>
      </w:r>
      <w:r>
        <w:rPr>
          <w:rFonts w:eastAsia="SimSun"/>
          <w:color w:val="333333"/>
          <w:lang w:eastAsia="zh-CN"/>
        </w:rPr>
        <w:t>一</w:t>
      </w:r>
      <w:r>
        <w:rPr>
          <w:rFonts w:eastAsia="SimSun"/>
          <w:lang w:eastAsia="zh-CN"/>
        </w:rPr>
        <w:t>份投标书</w:t>
      </w:r>
      <w:r>
        <w:rPr>
          <w:rFonts w:eastAsia="SimSun"/>
          <w:lang w:eastAsia="zh-CN"/>
        </w:rPr>
        <w:t xml:space="preserve">, </w:t>
      </w:r>
      <w:r>
        <w:rPr>
          <w:rFonts w:eastAsia="SimSun"/>
          <w:lang w:eastAsia="zh-CN"/>
        </w:rPr>
        <w:t>并可在需要时指定多于一名供货商。</w:t>
      </w:r>
      <w:proofErr w:type="gramEnd"/>
    </w:p>
    <w:p w14:paraId="7DE4B073" w14:textId="77777777" w:rsidR="002E3226" w:rsidRDefault="002E3226" w:rsidP="002E3226">
      <w:pPr>
        <w:ind w:leftChars="235" w:left="1272" w:hangingChars="295" w:hanging="708"/>
        <w:jc w:val="both"/>
        <w:rPr>
          <w:rFonts w:ascii="SimSun" w:eastAsia="SimSun" w:hAnsi="SimSun" w:cs="Arial"/>
          <w:lang w:eastAsia="zh-CN"/>
        </w:rPr>
      </w:pPr>
    </w:p>
    <w:p w14:paraId="49522F34" w14:textId="77777777" w:rsidR="002E3226" w:rsidRDefault="002E3226" w:rsidP="002E3226">
      <w:pPr>
        <w:ind w:leftChars="235" w:left="1272" w:hangingChars="295" w:hanging="708"/>
        <w:jc w:val="both"/>
        <w:rPr>
          <w:rFonts w:ascii="SimSun" w:eastAsia="SimSun" w:hAnsi="SimSun" w:cs="Arial" w:hint="eastAsia"/>
          <w:lang w:eastAsia="zh-CN"/>
        </w:rPr>
      </w:pPr>
      <w:r>
        <w:rPr>
          <w:rFonts w:ascii="SimSun" w:eastAsia="SimSun" w:hAnsi="SimSun" w:cs="Arial"/>
          <w:lang w:eastAsia="zh-CN"/>
        </w:rPr>
        <w:t>4.2</w:t>
      </w:r>
      <w:r>
        <w:rPr>
          <w:rFonts w:ascii="SimSun" w:eastAsia="SimSun" w:hAnsi="SimSun" w:cs="Arial"/>
          <w:lang w:eastAsia="zh-CN"/>
        </w:rPr>
        <w:tab/>
      </w:r>
      <w:r>
        <w:rPr>
          <w:rFonts w:ascii="細明體" w:eastAsia="SimSun" w:hAnsi="細明體" w:cs="細明體" w:hint="eastAsia"/>
          <w:color w:val="222222"/>
          <w:lang w:eastAsia="zh-CN"/>
        </w:rPr>
        <w:t>原则上，</w:t>
      </w:r>
      <w:r>
        <w:rPr>
          <w:rFonts w:ascii="SimSun" w:eastAsia="SimSun" w:hAnsi="SimSun" w:cs="Arial" w:hint="eastAsia"/>
          <w:lang w:eastAsia="zh-CN"/>
        </w:rPr>
        <w:t>本公司会选择</w:t>
      </w:r>
      <w:r>
        <w:rPr>
          <w:rFonts w:ascii="細明體" w:eastAsia="SimSun" w:hAnsi="細明體" w:cs="細明體" w:hint="eastAsia"/>
          <w:color w:val="222222"/>
          <w:lang w:eastAsia="zh-CN"/>
        </w:rPr>
        <w:t>达到所有强制性要求，</w:t>
      </w:r>
      <w:r>
        <w:rPr>
          <w:rFonts w:ascii="SimSun" w:eastAsia="SimSun" w:hAnsi="SimSun" w:hint="eastAsia"/>
          <w:lang w:val="en-GB" w:eastAsia="zh-CN"/>
        </w:rPr>
        <w:t>从技术提案和费用提案中选出一个总分最高</w:t>
      </w:r>
      <w:r>
        <w:rPr>
          <w:rFonts w:ascii="細明體" w:eastAsia="SimSun" w:hAnsi="細明體" w:cs="細明體" w:hint="eastAsia"/>
          <w:color w:val="222222"/>
          <w:lang w:eastAsia="zh-CN"/>
        </w:rPr>
        <w:t>之</w:t>
      </w:r>
      <w:r>
        <w:rPr>
          <w:rFonts w:ascii="SimSun" w:eastAsia="SimSun" w:hAnsi="SimSun" w:cs="Arial" w:hint="eastAsia"/>
          <w:lang w:eastAsia="zh-CN"/>
        </w:rPr>
        <w:t>投标商。</w:t>
      </w:r>
      <w:r>
        <w:rPr>
          <w:rFonts w:ascii="SimSun" w:eastAsia="SimSun" w:hAnsi="SimSun" w:hint="eastAsia"/>
          <w:color w:val="000000"/>
          <w:spacing w:val="2"/>
          <w:lang w:eastAsia="zh-CN"/>
        </w:rPr>
        <w:t>然而，本公司保留权利，接受整个或部分投标和不一定接受任何一份投标书。</w:t>
      </w:r>
    </w:p>
    <w:p w14:paraId="70E9A871" w14:textId="77777777" w:rsidR="002E3226" w:rsidRDefault="002E3226" w:rsidP="002E3226">
      <w:pPr>
        <w:ind w:leftChars="235" w:left="1272" w:hangingChars="295" w:hanging="708"/>
        <w:jc w:val="both"/>
        <w:rPr>
          <w:rFonts w:ascii="SimSun" w:eastAsia="SimSun" w:hAnsi="SimSun"/>
          <w:lang w:eastAsia="zh-CN"/>
        </w:rPr>
      </w:pPr>
    </w:p>
    <w:p w14:paraId="4EEFECFD" w14:textId="77777777" w:rsidR="002E3226" w:rsidRDefault="002E3226" w:rsidP="002E3226">
      <w:pPr>
        <w:ind w:leftChars="235" w:left="1272" w:hangingChars="295" w:hanging="708"/>
        <w:jc w:val="both"/>
        <w:rPr>
          <w:rFonts w:ascii="SimSun" w:eastAsia="SimSun" w:hAnsi="SimSun"/>
          <w:lang w:val="en-GB" w:eastAsia="zh-CN"/>
        </w:rPr>
      </w:pPr>
      <w:r>
        <w:rPr>
          <w:rFonts w:ascii="SimSun" w:eastAsia="SimSun" w:hAnsi="SimSun"/>
          <w:lang w:val="en-GB" w:eastAsia="zh-CN"/>
        </w:rPr>
        <w:t>4.3</w:t>
      </w:r>
      <w:r>
        <w:rPr>
          <w:rFonts w:ascii="SimSun" w:eastAsia="SimSun" w:hAnsi="SimSun"/>
          <w:lang w:val="en-GB" w:eastAsia="zh-CN"/>
        </w:rPr>
        <w:tab/>
      </w:r>
      <w:r>
        <w:rPr>
          <w:rFonts w:ascii="SimSun" w:eastAsia="SimSun" w:hAnsi="SimSun" w:hint="eastAsia"/>
          <w:lang w:val="en-GB" w:eastAsia="zh-CN"/>
        </w:rPr>
        <w:t>暂定时间表</w:t>
      </w:r>
    </w:p>
    <w:p w14:paraId="65637C27" w14:textId="77777777" w:rsidR="002E3226" w:rsidRPr="00354F4C" w:rsidRDefault="002E3226" w:rsidP="002E3226">
      <w:pPr>
        <w:ind w:leftChars="235" w:left="1272" w:hangingChars="295" w:hanging="708"/>
        <w:jc w:val="both"/>
        <w:rPr>
          <w:rFonts w:ascii="SimSun" w:eastAsia="新細明體" w:hAnsi="SimSun"/>
          <w:bCs/>
          <w:lang w:eastAsia="zh-CN"/>
        </w:rPr>
      </w:pPr>
      <w:r>
        <w:rPr>
          <w:rFonts w:ascii="SimSun" w:eastAsia="SimSun" w:hAnsi="SimSun"/>
          <w:bCs/>
          <w:lang w:eastAsia="zh-CN"/>
        </w:rPr>
        <w:tab/>
      </w:r>
      <w:r>
        <w:rPr>
          <w:rFonts w:ascii="SimSun" w:eastAsia="SimSun" w:hAnsi="SimSun" w:hint="eastAsia"/>
          <w:bCs/>
          <w:lang w:eastAsia="zh-CN"/>
        </w:rPr>
        <w:t>这是招标过程的暂定时间表。但是，</w:t>
      </w:r>
      <w:r>
        <w:rPr>
          <w:rFonts w:ascii="SimSun" w:eastAsia="SimSun" w:hAnsi="SimSun" w:hint="eastAsia"/>
          <w:lang w:eastAsia="zh-CN"/>
        </w:rPr>
        <w:t>生</w:t>
      </w:r>
      <w:r>
        <w:rPr>
          <w:rFonts w:ascii="SimSun" w:eastAsia="SimSun" w:hAnsi="SimSun" w:cs="新細明體" w:hint="eastAsia"/>
          <w:cs/>
          <w:lang w:eastAsia="zh-CN"/>
        </w:rPr>
        <w:t>产</w:t>
      </w:r>
      <w:r>
        <w:rPr>
          <w:rFonts w:ascii="SimSun" w:eastAsia="SimSun" w:hAnsi="SimSun" w:hint="eastAsia"/>
          <w:lang w:eastAsia="zh-CN"/>
        </w:rPr>
        <w:t>力</w:t>
      </w:r>
      <w:r>
        <w:rPr>
          <w:rFonts w:ascii="SimSun" w:eastAsia="SimSun" w:hAnsi="SimSun"/>
          <w:lang w:eastAsia="zh-CN"/>
        </w:rPr>
        <w:t>(</w:t>
      </w:r>
      <w:r>
        <w:rPr>
          <w:rFonts w:ascii="SimSun" w:eastAsia="SimSun" w:hAnsi="SimSun" w:hint="eastAsia"/>
          <w:lang w:eastAsia="zh-CN"/>
        </w:rPr>
        <w:t>深圳</w:t>
      </w:r>
      <w:r>
        <w:rPr>
          <w:rFonts w:ascii="SimSun" w:eastAsia="SimSun" w:hAnsi="SimSun"/>
          <w:lang w:eastAsia="zh-CN"/>
        </w:rPr>
        <w:t>)</w:t>
      </w:r>
      <w:r>
        <w:rPr>
          <w:rFonts w:ascii="SimSun" w:eastAsia="SimSun" w:hAnsi="SimSun" w:hint="eastAsia"/>
          <w:lang w:eastAsia="zh-CN"/>
        </w:rPr>
        <w:t>咨询有限公司</w:t>
      </w:r>
      <w:r>
        <w:rPr>
          <w:rFonts w:ascii="SimSun" w:eastAsia="SimSun" w:hAnsi="SimSun" w:hint="eastAsia"/>
          <w:bCs/>
          <w:lang w:eastAsia="zh-CN"/>
        </w:rPr>
        <w:t>保留更改时间表以配合其营运需要的权利。</w:t>
      </w:r>
    </w:p>
    <w:p w14:paraId="349EC0A1" w14:textId="77777777" w:rsidR="002E3226" w:rsidRPr="00354F4C" w:rsidRDefault="002E3226" w:rsidP="002E3226">
      <w:pPr>
        <w:ind w:leftChars="235" w:left="1272" w:hangingChars="295" w:hanging="708"/>
        <w:jc w:val="both"/>
        <w:rPr>
          <w:rFonts w:ascii="SimSun" w:eastAsia="新細明體" w:hAnsi="SimSun" w:hint="eastAsia"/>
          <w:bCs/>
          <w:lang w:eastAsia="zh-CN"/>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4"/>
        <w:gridCol w:w="3909"/>
      </w:tblGrid>
      <w:tr w:rsidR="002E3226" w14:paraId="08CD78BD" w14:textId="77777777" w:rsidTr="00710A8F">
        <w:trPr>
          <w:trHeight w:val="353"/>
          <w:tblHeader/>
        </w:trPr>
        <w:tc>
          <w:tcPr>
            <w:tcW w:w="4507" w:type="dxa"/>
            <w:shd w:val="clear" w:color="auto" w:fill="BFBFBF"/>
          </w:tcPr>
          <w:p w14:paraId="4950BFDF" w14:textId="77777777" w:rsidR="002E3226" w:rsidRDefault="002E3226" w:rsidP="00710A8F">
            <w:pPr>
              <w:spacing w:after="240"/>
              <w:rPr>
                <w:rFonts w:ascii="SimSun" w:eastAsia="SimSun" w:hAnsi="SimSun"/>
                <w:lang w:val="en-GB" w:eastAsia="zh-HK"/>
              </w:rPr>
            </w:pPr>
            <w:r>
              <w:rPr>
                <w:rFonts w:ascii="SimSun" w:eastAsia="SimSun" w:hAnsi="SimSun" w:hint="eastAsia"/>
                <w:lang w:val="en-GB" w:eastAsia="zh-CN"/>
              </w:rPr>
              <w:t>项目</w:t>
            </w:r>
          </w:p>
        </w:tc>
        <w:tc>
          <w:tcPr>
            <w:tcW w:w="3993" w:type="dxa"/>
            <w:shd w:val="clear" w:color="auto" w:fill="BFBFBF"/>
          </w:tcPr>
          <w:p w14:paraId="39DDB09E" w14:textId="77777777" w:rsidR="002E3226" w:rsidRDefault="002E3226" w:rsidP="00710A8F">
            <w:pPr>
              <w:spacing w:after="240"/>
              <w:rPr>
                <w:rFonts w:ascii="SimSun" w:eastAsia="SimSun" w:hAnsi="SimSun"/>
                <w:lang w:val="en-GB" w:eastAsia="zh-HK"/>
              </w:rPr>
            </w:pPr>
            <w:r>
              <w:rPr>
                <w:rFonts w:ascii="SimSun" w:eastAsia="SimSun" w:hAnsi="SimSun" w:hint="eastAsia"/>
                <w:lang w:val="en-GB" w:eastAsia="zh-CN"/>
              </w:rPr>
              <w:t>暂定时间表</w:t>
            </w:r>
          </w:p>
        </w:tc>
      </w:tr>
      <w:tr w:rsidR="002E3226" w14:paraId="6C957BD8" w14:textId="77777777" w:rsidTr="00710A8F">
        <w:trPr>
          <w:trHeight w:val="560"/>
        </w:trPr>
        <w:tc>
          <w:tcPr>
            <w:tcW w:w="4507" w:type="dxa"/>
          </w:tcPr>
          <w:p w14:paraId="4D9DAE3F" w14:textId="77777777" w:rsidR="002E3226" w:rsidRDefault="002E3226" w:rsidP="00710A8F">
            <w:pPr>
              <w:spacing w:after="240"/>
              <w:rPr>
                <w:rFonts w:ascii="SimSun" w:eastAsia="SimSun" w:hAnsi="SimSun"/>
                <w:lang w:val="en-GB" w:eastAsia="zh-HK"/>
              </w:rPr>
            </w:pPr>
            <w:r>
              <w:rPr>
                <w:rFonts w:ascii="SimSun" w:eastAsia="SimSun" w:hAnsi="SimSun" w:hint="eastAsia"/>
                <w:lang w:val="en-GB" w:eastAsia="zh-CN"/>
              </w:rPr>
              <w:t>供应商提交</w:t>
            </w:r>
            <w:r>
              <w:rPr>
                <w:rFonts w:ascii="SimSun" w:eastAsia="SimSun" w:hAnsi="SimSun" w:hint="eastAsia"/>
                <w:lang w:eastAsia="zh-CN"/>
              </w:rPr>
              <w:t>投标上遇到的问题</w:t>
            </w:r>
          </w:p>
        </w:tc>
        <w:tc>
          <w:tcPr>
            <w:tcW w:w="3993" w:type="dxa"/>
          </w:tcPr>
          <w:p w14:paraId="35327A95" w14:textId="77777777" w:rsidR="002E3226" w:rsidRDefault="002E3226" w:rsidP="00710A8F">
            <w:pPr>
              <w:spacing w:after="240"/>
              <w:rPr>
                <w:rFonts w:ascii="SimSun" w:eastAsia="SimSun" w:hAnsi="SimSun" w:hint="eastAsia"/>
                <w:lang w:val="en-GB" w:eastAsia="zh-HK"/>
              </w:rPr>
            </w:pPr>
            <w:r w:rsidRPr="0004047E">
              <w:rPr>
                <w:rFonts w:ascii="SimSun" w:eastAsia="SimSun" w:hAnsi="SimSun"/>
                <w:lang w:eastAsia="zh-CN"/>
              </w:rPr>
              <w:t>202</w:t>
            </w:r>
            <w:r w:rsidRPr="00C92347">
              <w:rPr>
                <w:rFonts w:ascii="SimSun" w:eastAsia="新細明體" w:hAnsi="SimSun" w:hint="eastAsia"/>
              </w:rPr>
              <w:t>6</w:t>
            </w:r>
            <w:r w:rsidRPr="0004047E">
              <w:rPr>
                <w:rFonts w:ascii="SimSun" w:eastAsia="SimSun" w:hAnsi="SimSun" w:hint="eastAsia"/>
                <w:lang w:eastAsia="zh-CN"/>
              </w:rPr>
              <w:t>年</w:t>
            </w:r>
            <w:r w:rsidRPr="00354F4C">
              <w:rPr>
                <w:rFonts w:ascii="SimSun" w:eastAsia="新細明體" w:hAnsi="SimSun" w:hint="eastAsia"/>
              </w:rPr>
              <w:t>3</w:t>
            </w:r>
            <w:r w:rsidRPr="0004047E">
              <w:rPr>
                <w:rFonts w:ascii="SimSun" w:eastAsia="SimSun" w:hAnsi="SimSun" w:hint="eastAsia"/>
                <w:lang w:eastAsia="zh-CN"/>
              </w:rPr>
              <w:t>月</w:t>
            </w:r>
            <w:r w:rsidRPr="00354F4C">
              <w:rPr>
                <w:rFonts w:ascii="SimSun" w:eastAsia="新細明體" w:hAnsi="SimSun" w:hint="eastAsia"/>
              </w:rPr>
              <w:t>1</w:t>
            </w:r>
            <w:r w:rsidRPr="00BD1B7B">
              <w:rPr>
                <w:rFonts w:ascii="SimSun" w:eastAsia="新細明體" w:hAnsi="SimSun" w:hint="eastAsia"/>
              </w:rPr>
              <w:t>3</w:t>
            </w:r>
            <w:r w:rsidRPr="0004047E">
              <w:rPr>
                <w:rFonts w:ascii="SimSun" w:eastAsia="SimSun" w:hAnsi="SimSun" w:hint="eastAsia"/>
                <w:lang w:eastAsia="zh-CN"/>
              </w:rPr>
              <w:t>日</w:t>
            </w:r>
          </w:p>
        </w:tc>
      </w:tr>
      <w:tr w:rsidR="002E3226" w14:paraId="2518202A" w14:textId="77777777" w:rsidTr="00710A8F">
        <w:tc>
          <w:tcPr>
            <w:tcW w:w="4507" w:type="dxa"/>
          </w:tcPr>
          <w:p w14:paraId="3DBD05E1" w14:textId="77777777" w:rsidR="002E3226" w:rsidRDefault="002E3226" w:rsidP="00710A8F">
            <w:pPr>
              <w:spacing w:after="240"/>
              <w:rPr>
                <w:rFonts w:ascii="SimSun" w:eastAsia="SimSun" w:hAnsi="SimSun"/>
                <w:lang w:val="en-GB" w:eastAsia="zh-HK"/>
              </w:rPr>
            </w:pPr>
            <w:r>
              <w:rPr>
                <w:rFonts w:ascii="SimSun" w:eastAsia="SimSun" w:hAnsi="SimSun" w:hint="eastAsia"/>
                <w:lang w:val="en-GB" w:eastAsia="zh-CN"/>
              </w:rPr>
              <w:t>本公司回复标书</w:t>
            </w:r>
            <w:r>
              <w:rPr>
                <w:rFonts w:ascii="SimSun" w:eastAsia="SimSun" w:hAnsi="SimSun" w:hint="eastAsia"/>
                <w:lang w:eastAsia="zh-CN"/>
              </w:rPr>
              <w:t>的问题</w:t>
            </w:r>
          </w:p>
        </w:tc>
        <w:tc>
          <w:tcPr>
            <w:tcW w:w="3993" w:type="dxa"/>
          </w:tcPr>
          <w:p w14:paraId="17975EAF" w14:textId="77777777" w:rsidR="002E3226" w:rsidRDefault="002E3226" w:rsidP="00710A8F">
            <w:pPr>
              <w:spacing w:after="240"/>
              <w:rPr>
                <w:rFonts w:ascii="SimSun" w:eastAsia="SimSun" w:hAnsi="SimSun"/>
                <w:lang w:val="en-GB" w:eastAsia="zh-HK"/>
              </w:rPr>
            </w:pPr>
            <w:r w:rsidRPr="0004047E">
              <w:rPr>
                <w:rFonts w:ascii="SimSun" w:eastAsia="SimSun" w:hAnsi="SimSun"/>
                <w:lang w:eastAsia="zh-CN"/>
              </w:rPr>
              <w:t>202</w:t>
            </w:r>
            <w:r w:rsidRPr="00C92347">
              <w:rPr>
                <w:rFonts w:ascii="SimSun" w:eastAsia="新細明體" w:hAnsi="SimSun" w:hint="eastAsia"/>
              </w:rPr>
              <w:t>6</w:t>
            </w:r>
            <w:r w:rsidRPr="0004047E">
              <w:rPr>
                <w:rFonts w:ascii="SimSun" w:eastAsia="SimSun" w:hAnsi="SimSun" w:hint="eastAsia"/>
                <w:lang w:eastAsia="zh-CN"/>
              </w:rPr>
              <w:t>年</w:t>
            </w:r>
            <w:r w:rsidRPr="00354F4C">
              <w:rPr>
                <w:rFonts w:ascii="SimSun" w:eastAsia="新細明體" w:hAnsi="SimSun" w:hint="eastAsia"/>
              </w:rPr>
              <w:t>3</w:t>
            </w:r>
            <w:r w:rsidRPr="0004047E">
              <w:rPr>
                <w:rFonts w:ascii="SimSun" w:eastAsia="SimSun" w:hAnsi="SimSun" w:hint="eastAsia"/>
                <w:lang w:eastAsia="zh-CN"/>
              </w:rPr>
              <w:t>月</w:t>
            </w:r>
            <w:r w:rsidRPr="00354F4C">
              <w:rPr>
                <w:rFonts w:ascii="SimSun" w:eastAsia="新細明體" w:hAnsi="SimSun" w:hint="eastAsia"/>
              </w:rPr>
              <w:t>16</w:t>
            </w:r>
            <w:r w:rsidRPr="0004047E">
              <w:rPr>
                <w:rFonts w:ascii="SimSun" w:eastAsia="SimSun" w:hAnsi="SimSun" w:hint="eastAsia"/>
                <w:lang w:eastAsia="zh-CN"/>
              </w:rPr>
              <w:t>日</w:t>
            </w:r>
          </w:p>
        </w:tc>
      </w:tr>
      <w:tr w:rsidR="002E3226" w14:paraId="6F699656" w14:textId="77777777" w:rsidTr="00710A8F">
        <w:tc>
          <w:tcPr>
            <w:tcW w:w="4507" w:type="dxa"/>
          </w:tcPr>
          <w:p w14:paraId="2996B4C4" w14:textId="77777777" w:rsidR="002E3226" w:rsidRDefault="002E3226" w:rsidP="00710A8F">
            <w:pPr>
              <w:spacing w:after="240"/>
              <w:rPr>
                <w:rFonts w:ascii="SimSun" w:eastAsia="SimSun" w:hAnsi="SimSun"/>
                <w:lang w:val="en-GB" w:eastAsia="zh-HK"/>
              </w:rPr>
            </w:pPr>
            <w:r>
              <w:rPr>
                <w:rFonts w:ascii="SimSun" w:eastAsia="SimSun" w:hAnsi="SimSun" w:hint="eastAsia"/>
                <w:color w:val="222222"/>
                <w:lang w:eastAsia="zh-CN"/>
              </w:rPr>
              <w:t>投标截止日期</w:t>
            </w:r>
          </w:p>
        </w:tc>
        <w:tc>
          <w:tcPr>
            <w:tcW w:w="3993" w:type="dxa"/>
          </w:tcPr>
          <w:p w14:paraId="15A17DF3" w14:textId="77777777" w:rsidR="002E3226" w:rsidRDefault="002E3226" w:rsidP="00710A8F">
            <w:pPr>
              <w:spacing w:after="240"/>
              <w:rPr>
                <w:rFonts w:ascii="SimSun" w:eastAsia="SimSun" w:hAnsi="SimSun"/>
                <w:lang w:val="en-GB" w:eastAsia="zh-CN"/>
              </w:rPr>
            </w:pPr>
            <w:r w:rsidRPr="00F66D4D">
              <w:rPr>
                <w:rFonts w:ascii="SimSun" w:eastAsia="SimSun" w:hAnsi="SimSun"/>
                <w:lang w:val="en-GB" w:eastAsia="zh-CN"/>
              </w:rPr>
              <w:t>2026</w:t>
            </w:r>
            <w:r w:rsidRPr="00F66D4D">
              <w:rPr>
                <w:rFonts w:ascii="SimSun" w:eastAsia="SimSun" w:hAnsi="SimSun" w:hint="eastAsia"/>
                <w:lang w:val="en-GB" w:eastAsia="zh-CN"/>
              </w:rPr>
              <w:t>年</w:t>
            </w:r>
            <w:r w:rsidRPr="00354F4C">
              <w:rPr>
                <w:rFonts w:ascii="SimSun" w:eastAsia="新細明體" w:hAnsi="SimSun" w:hint="eastAsia"/>
                <w:lang w:val="en-GB" w:eastAsia="zh-CN"/>
              </w:rPr>
              <w:t>3</w:t>
            </w:r>
            <w:r w:rsidRPr="00F66D4D">
              <w:rPr>
                <w:rFonts w:ascii="SimSun" w:eastAsia="SimSun" w:hAnsi="SimSun" w:hint="eastAsia"/>
                <w:lang w:val="en-GB" w:eastAsia="zh-CN"/>
              </w:rPr>
              <w:t>月</w:t>
            </w:r>
            <w:r w:rsidRPr="00354F4C">
              <w:rPr>
                <w:rFonts w:ascii="SimSun" w:eastAsia="新細明體" w:hAnsi="SimSun" w:hint="eastAsia"/>
                <w:lang w:val="en-GB" w:eastAsia="zh-CN"/>
              </w:rPr>
              <w:t>24</w:t>
            </w:r>
            <w:r w:rsidRPr="00F66D4D">
              <w:rPr>
                <w:rFonts w:ascii="SimSun" w:eastAsia="SimSun" w:hAnsi="SimSun" w:hint="eastAsia"/>
                <w:lang w:val="en-GB" w:eastAsia="zh-CN"/>
              </w:rPr>
              <w:t>日中午</w:t>
            </w:r>
            <w:r w:rsidRPr="00F66D4D">
              <w:rPr>
                <w:rFonts w:ascii="SimSun" w:eastAsia="SimSun" w:hAnsi="SimSun"/>
                <w:lang w:val="en-GB" w:eastAsia="zh-CN"/>
              </w:rPr>
              <w:t>12</w:t>
            </w:r>
            <w:r w:rsidRPr="00F66D4D">
              <w:rPr>
                <w:rFonts w:ascii="SimSun" w:eastAsia="SimSun" w:hAnsi="SimSun" w:hint="eastAsia"/>
                <w:lang w:val="en-GB" w:eastAsia="zh-CN"/>
              </w:rPr>
              <w:t>时（中国时间）</w:t>
            </w:r>
          </w:p>
        </w:tc>
      </w:tr>
      <w:tr w:rsidR="002E3226" w14:paraId="3F9D8F49" w14:textId="77777777" w:rsidTr="00710A8F">
        <w:tc>
          <w:tcPr>
            <w:tcW w:w="4507" w:type="dxa"/>
          </w:tcPr>
          <w:p w14:paraId="40B950E3" w14:textId="77777777" w:rsidR="002E3226" w:rsidRDefault="002E3226" w:rsidP="00710A8F">
            <w:pPr>
              <w:spacing w:after="240"/>
              <w:rPr>
                <w:rFonts w:ascii="SimSun" w:eastAsia="SimSun" w:hAnsi="SimSun"/>
                <w:lang w:val="en-GB" w:eastAsia="zh-HK"/>
              </w:rPr>
            </w:pPr>
            <w:r>
              <w:rPr>
                <w:rFonts w:ascii="SimSun" w:eastAsia="SimSun" w:hAnsi="SimSun" w:hint="eastAsia"/>
                <w:color w:val="222222"/>
                <w:lang w:eastAsia="zh-CN"/>
              </w:rPr>
              <w:t>投标评分</w:t>
            </w:r>
          </w:p>
        </w:tc>
        <w:tc>
          <w:tcPr>
            <w:tcW w:w="3993" w:type="dxa"/>
          </w:tcPr>
          <w:p w14:paraId="2060E0D2" w14:textId="77777777" w:rsidR="002E3226" w:rsidRDefault="002E3226" w:rsidP="00710A8F">
            <w:pPr>
              <w:spacing w:after="240"/>
              <w:rPr>
                <w:rFonts w:ascii="SimSun" w:eastAsia="DengXian" w:hAnsi="SimSun" w:hint="eastAsia"/>
                <w:lang w:val="en-GB" w:eastAsia="zh-CN"/>
              </w:rPr>
            </w:pPr>
            <w:r w:rsidRPr="00F66D4D">
              <w:rPr>
                <w:rFonts w:ascii="SimSun" w:eastAsia="SimSun" w:hAnsi="SimSun"/>
                <w:lang w:val="en-GB" w:eastAsia="zh-CN"/>
              </w:rPr>
              <w:t>2026</w:t>
            </w:r>
            <w:r w:rsidRPr="00F66D4D">
              <w:rPr>
                <w:rFonts w:ascii="SimSun" w:eastAsia="SimSun" w:hAnsi="SimSun" w:hint="eastAsia"/>
                <w:lang w:val="en-GB" w:eastAsia="zh-CN"/>
              </w:rPr>
              <w:t>年</w:t>
            </w:r>
            <w:r w:rsidRPr="00354F4C">
              <w:rPr>
                <w:rFonts w:ascii="SimSun" w:eastAsia="新細明體" w:hAnsi="SimSun" w:hint="eastAsia"/>
                <w:lang w:val="en-GB"/>
              </w:rPr>
              <w:t>3</w:t>
            </w:r>
            <w:r w:rsidRPr="00F66D4D">
              <w:rPr>
                <w:rFonts w:ascii="SimSun" w:eastAsia="SimSun" w:hAnsi="SimSun" w:hint="eastAsia"/>
                <w:lang w:val="en-GB" w:eastAsia="zh-CN"/>
              </w:rPr>
              <w:t>月</w:t>
            </w:r>
            <w:r w:rsidRPr="00BC00C1">
              <w:rPr>
                <w:rFonts w:ascii="SimSun" w:eastAsia="SimSun" w:hAnsi="SimSun" w:hint="eastAsia"/>
                <w:lang w:val="en-GB"/>
              </w:rPr>
              <w:t>下</w:t>
            </w:r>
            <w:r w:rsidRPr="00F13E63">
              <w:rPr>
                <w:rFonts w:ascii="SimSun" w:eastAsia="SimSun" w:hAnsi="SimSun" w:hint="eastAsia"/>
                <w:lang w:val="en-GB" w:eastAsia="zh-CN"/>
              </w:rPr>
              <w:t>旬</w:t>
            </w:r>
          </w:p>
        </w:tc>
      </w:tr>
      <w:tr w:rsidR="002E3226" w14:paraId="2700CFF6" w14:textId="77777777" w:rsidTr="00710A8F">
        <w:tc>
          <w:tcPr>
            <w:tcW w:w="4507" w:type="dxa"/>
          </w:tcPr>
          <w:p w14:paraId="1A8EC9CD" w14:textId="77777777" w:rsidR="002E3226" w:rsidRDefault="002E3226" w:rsidP="00710A8F">
            <w:pPr>
              <w:spacing w:after="240"/>
              <w:rPr>
                <w:rFonts w:ascii="SimSun" w:eastAsia="新細明體" w:hAnsi="SimSun" w:hint="eastAsia"/>
              </w:rPr>
            </w:pPr>
            <w:r>
              <w:rPr>
                <w:rFonts w:ascii="SimSun" w:eastAsia="SimSun" w:hAnsi="SimSun" w:hint="eastAsia"/>
                <w:color w:val="222222"/>
                <w:lang w:eastAsia="zh-CN"/>
              </w:rPr>
              <w:t>发出</w:t>
            </w:r>
            <w:proofErr w:type="gramStart"/>
            <w:r>
              <w:rPr>
                <w:rFonts w:ascii="SimSun" w:eastAsia="新細明體" w:hAnsi="SimSun" w:cs="細明體" w:hint="eastAsia"/>
              </w:rPr>
              <w:t>採</w:t>
            </w:r>
            <w:proofErr w:type="gramEnd"/>
            <w:r>
              <w:rPr>
                <w:rFonts w:ascii="SimSun" w:eastAsia="新細明體" w:hAnsi="SimSun" w:cs="細明體" w:hint="eastAsia"/>
              </w:rPr>
              <w:t>購訂</w:t>
            </w:r>
            <w:proofErr w:type="gramStart"/>
            <w:r>
              <w:rPr>
                <w:rFonts w:ascii="SimSun" w:eastAsia="新細明體" w:hAnsi="SimSun" w:cs="細明體" w:hint="eastAsia"/>
              </w:rPr>
              <w:t>單</w:t>
            </w:r>
            <w:proofErr w:type="gramEnd"/>
          </w:p>
        </w:tc>
        <w:tc>
          <w:tcPr>
            <w:tcW w:w="3993" w:type="dxa"/>
          </w:tcPr>
          <w:p w14:paraId="72E06E9F" w14:textId="77777777" w:rsidR="002E3226" w:rsidRDefault="002E3226" w:rsidP="00710A8F">
            <w:pPr>
              <w:spacing w:after="240"/>
              <w:rPr>
                <w:rFonts w:ascii="SimSun" w:eastAsia="SimSun" w:hAnsi="SimSun"/>
                <w:lang w:val="en-GB" w:eastAsia="zh-CN"/>
              </w:rPr>
            </w:pPr>
            <w:r w:rsidRPr="00F66D4D">
              <w:rPr>
                <w:rFonts w:ascii="SimSun" w:eastAsia="SimSun" w:hAnsi="SimSun"/>
                <w:lang w:val="en-GB" w:eastAsia="zh-CN"/>
              </w:rPr>
              <w:t>2026</w:t>
            </w:r>
            <w:r w:rsidRPr="00F66D4D">
              <w:rPr>
                <w:rFonts w:ascii="SimSun" w:eastAsia="SimSun" w:hAnsi="SimSun" w:hint="eastAsia"/>
                <w:lang w:val="en-GB" w:eastAsia="zh-CN"/>
              </w:rPr>
              <w:t>年</w:t>
            </w:r>
            <w:r w:rsidRPr="00354F4C">
              <w:rPr>
                <w:rFonts w:ascii="SimSun" w:eastAsia="新細明體" w:hAnsi="SimSun" w:hint="eastAsia"/>
                <w:lang w:val="en-GB"/>
              </w:rPr>
              <w:t>3</w:t>
            </w:r>
            <w:r w:rsidRPr="00F66D4D">
              <w:rPr>
                <w:rFonts w:ascii="SimSun" w:eastAsia="SimSun" w:hAnsi="SimSun" w:hint="eastAsia"/>
                <w:lang w:val="en-GB" w:eastAsia="zh-CN"/>
              </w:rPr>
              <w:t>月</w:t>
            </w:r>
            <w:r w:rsidRPr="00BC00C1">
              <w:rPr>
                <w:rFonts w:ascii="SimSun" w:eastAsia="SimSun" w:hAnsi="SimSun" w:hint="eastAsia"/>
                <w:lang w:val="en-GB"/>
              </w:rPr>
              <w:t>下</w:t>
            </w:r>
            <w:r w:rsidRPr="00F13E63">
              <w:rPr>
                <w:rFonts w:ascii="SimSun" w:eastAsia="SimSun" w:hAnsi="SimSun" w:hint="eastAsia"/>
                <w:lang w:val="en-GB" w:eastAsia="zh-CN"/>
              </w:rPr>
              <w:t>旬</w:t>
            </w:r>
          </w:p>
        </w:tc>
      </w:tr>
      <w:tr w:rsidR="002E3226" w14:paraId="37AE9F8A" w14:textId="77777777" w:rsidTr="00710A8F">
        <w:tc>
          <w:tcPr>
            <w:tcW w:w="4507" w:type="dxa"/>
          </w:tcPr>
          <w:p w14:paraId="6536D021" w14:textId="77777777" w:rsidR="002E3226" w:rsidRDefault="002E3226" w:rsidP="00710A8F">
            <w:pPr>
              <w:spacing w:after="240"/>
              <w:rPr>
                <w:rFonts w:ascii="SimSun" w:eastAsia="SimSun" w:hAnsi="SimSun" w:hint="eastAsia"/>
                <w:color w:val="222222"/>
                <w:lang w:eastAsia="zh-CN"/>
              </w:rPr>
            </w:pPr>
            <w:r>
              <w:rPr>
                <w:rFonts w:ascii="新細明體" w:eastAsia="新細明體" w:hAnsi="新細明體" w:hint="eastAsia"/>
                <w:color w:val="222222"/>
              </w:rPr>
              <w:t>項目完成日期</w:t>
            </w:r>
          </w:p>
        </w:tc>
        <w:tc>
          <w:tcPr>
            <w:tcW w:w="3993" w:type="dxa"/>
          </w:tcPr>
          <w:p w14:paraId="02DB71EF" w14:textId="77777777" w:rsidR="002E3226" w:rsidRDefault="002E3226" w:rsidP="00710A8F">
            <w:pPr>
              <w:spacing w:after="240"/>
              <w:rPr>
                <w:rFonts w:ascii="SimSun" w:eastAsia="DengXian" w:hAnsi="SimSun" w:hint="eastAsia"/>
                <w:lang w:eastAsia="zh-CN"/>
              </w:rPr>
            </w:pPr>
            <w:r w:rsidRPr="0004047E">
              <w:rPr>
                <w:rFonts w:ascii="SimSun" w:eastAsia="SimSun" w:hAnsi="SimSun"/>
                <w:lang w:eastAsia="zh-CN"/>
              </w:rPr>
              <w:t>202</w:t>
            </w:r>
            <w:r w:rsidRPr="00C92347">
              <w:rPr>
                <w:rFonts w:ascii="SimSun" w:eastAsia="新細明體" w:hAnsi="SimSun" w:hint="eastAsia"/>
              </w:rPr>
              <w:t>6</w:t>
            </w:r>
            <w:r w:rsidRPr="0004047E">
              <w:rPr>
                <w:rFonts w:ascii="SimSun" w:eastAsia="SimSun" w:hAnsi="SimSun" w:hint="eastAsia"/>
                <w:lang w:eastAsia="zh-CN"/>
              </w:rPr>
              <w:t>年</w:t>
            </w:r>
            <w:r w:rsidRPr="00354F4C">
              <w:rPr>
                <w:rFonts w:ascii="SimSun" w:eastAsia="新細明體" w:hAnsi="SimSun" w:hint="eastAsia"/>
              </w:rPr>
              <w:t>3</w:t>
            </w:r>
            <w:r w:rsidRPr="0004047E">
              <w:rPr>
                <w:rFonts w:ascii="SimSun" w:eastAsia="SimSun" w:hAnsi="SimSun" w:hint="eastAsia"/>
                <w:lang w:eastAsia="zh-CN"/>
              </w:rPr>
              <w:t>月</w:t>
            </w:r>
            <w:r w:rsidRPr="00354F4C">
              <w:rPr>
                <w:rFonts w:ascii="SimSun" w:eastAsia="新細明體" w:hAnsi="SimSun" w:hint="eastAsia"/>
              </w:rPr>
              <w:t>27</w:t>
            </w:r>
            <w:r w:rsidRPr="0004047E">
              <w:rPr>
                <w:rFonts w:ascii="SimSun" w:eastAsia="SimSun" w:hAnsi="SimSun" w:hint="eastAsia"/>
                <w:lang w:eastAsia="zh-CN"/>
              </w:rPr>
              <w:t>日</w:t>
            </w:r>
          </w:p>
        </w:tc>
      </w:tr>
    </w:tbl>
    <w:p w14:paraId="412B3013" w14:textId="77777777" w:rsidR="002E3226" w:rsidRDefault="002E3226" w:rsidP="002E3226">
      <w:pPr>
        <w:ind w:left="569" w:hangingChars="236" w:hanging="569"/>
        <w:jc w:val="both"/>
        <w:rPr>
          <w:rFonts w:ascii="SimSun" w:eastAsia="SimSun" w:hAnsi="SimSun"/>
          <w:b/>
          <w:color w:val="333333"/>
          <w:lang w:eastAsia="zh-CN"/>
        </w:rPr>
      </w:pPr>
      <w:r>
        <w:rPr>
          <w:rFonts w:ascii="SimSun" w:eastAsia="SimSun" w:hAnsi="SimSun"/>
          <w:b/>
          <w:color w:val="333333"/>
          <w:lang w:eastAsia="zh-CN"/>
        </w:rPr>
        <w:tab/>
      </w:r>
    </w:p>
    <w:p w14:paraId="30E02990" w14:textId="77777777" w:rsidR="002E3226" w:rsidRDefault="002E3226" w:rsidP="002E3226">
      <w:pPr>
        <w:ind w:left="425" w:hangingChars="177" w:hanging="425"/>
        <w:jc w:val="both"/>
        <w:rPr>
          <w:rFonts w:ascii="SimSun" w:eastAsia="SimSun" w:hAnsi="SimSun"/>
          <w:b/>
          <w:lang w:eastAsia="zh-CN"/>
        </w:rPr>
      </w:pPr>
      <w:r>
        <w:rPr>
          <w:rFonts w:ascii="SimSun" w:eastAsia="新細明體" w:hAnsi="SimSun" w:hint="eastAsia"/>
          <w:b/>
          <w:lang w:eastAsia="zh-CN"/>
        </w:rPr>
        <w:lastRenderedPageBreak/>
        <w:t>5</w:t>
      </w:r>
      <w:r>
        <w:rPr>
          <w:rFonts w:ascii="SimSun" w:eastAsia="新細明體" w:hAnsi="SimSun"/>
          <w:b/>
          <w:lang w:eastAsia="zh-CN"/>
        </w:rPr>
        <w:t xml:space="preserve">. </w:t>
      </w:r>
      <w:r>
        <w:rPr>
          <w:rFonts w:ascii="SimSun" w:eastAsia="SimSun" w:hAnsi="SimSun" w:hint="eastAsia"/>
          <w:b/>
          <w:lang w:eastAsia="zh-CN"/>
        </w:rPr>
        <w:t>提交本公司的所有投标文件及材料将不予退还</w:t>
      </w:r>
      <w:r>
        <w:rPr>
          <w:rFonts w:ascii="SimSun" w:eastAsia="SimSun" w:hAnsi="SimSun" w:hint="eastAsia"/>
          <w:b/>
          <w:color w:val="333333"/>
          <w:lang w:eastAsia="zh-CN"/>
        </w:rPr>
        <w:t>。</w:t>
      </w:r>
      <w:r>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p w14:paraId="729B4F08" w14:textId="77777777" w:rsidR="002E3226" w:rsidRDefault="002E3226">
      <w:pPr>
        <w:rPr>
          <w:rFonts w:ascii="SimSun" w:eastAsia="SimSun" w:hAnsi="SimSun"/>
          <w:lang w:eastAsia="zh-CN"/>
        </w:rPr>
      </w:pPr>
    </w:p>
    <w:p w14:paraId="13898480" w14:textId="77777777" w:rsidR="00416DB7" w:rsidRDefault="00416DB7">
      <w:pPr>
        <w:rPr>
          <w:rFonts w:ascii="SimSun" w:eastAsia="SimSun" w:hAnsi="SimSun"/>
          <w:lang w:eastAsia="zh-CN"/>
        </w:rPr>
      </w:pPr>
    </w:p>
    <w:p w14:paraId="09605798" w14:textId="77777777" w:rsidR="00416DB7" w:rsidRDefault="00416DB7">
      <w:pPr>
        <w:rPr>
          <w:rFonts w:ascii="SimSun" w:hAnsi="SimSun"/>
          <w:lang w:eastAsia="zh-CN"/>
        </w:rPr>
      </w:pPr>
    </w:p>
    <w:sectPr w:rsidR="00416DB7" w:rsidSect="00416DB7">
      <w:headerReference w:type="default" r:id="rId7"/>
      <w:footerReference w:type="default" r:id="rId8"/>
      <w:headerReference w:type="first" r:id="rId9"/>
      <w:footerReference w:type="first" r:id="rId10"/>
      <w:pgSz w:w="11907" w:h="16834" w:code="9"/>
      <w:pgMar w:top="1440" w:right="1440" w:bottom="816" w:left="1440" w:header="1077" w:footer="5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2DF44" w14:textId="77777777" w:rsidR="00AF4DB6" w:rsidRDefault="00AF4DB6" w:rsidP="001D1B2A">
      <w:r>
        <w:separator/>
      </w:r>
    </w:p>
  </w:endnote>
  <w:endnote w:type="continuationSeparator" w:id="0">
    <w:p w14:paraId="4329518C" w14:textId="77777777" w:rsidR="00AF4DB6" w:rsidRDefault="00AF4DB6"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0273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75262F1" w14:textId="16D03472" w:rsidR="00935BF8" w:rsidRPr="00416DB7" w:rsidRDefault="00416DB7" w:rsidP="00416DB7">
            <w:pPr>
              <w:pStyle w:val="Footer"/>
              <w:jc w:val="right"/>
              <w:rPr>
                <w:rFonts w:ascii="Times New Roman" w:hAnsi="Times New Roman" w:cs="Times New Roman"/>
              </w:rPr>
            </w:pPr>
            <w:r w:rsidRPr="00416DB7">
              <w:rPr>
                <w:rFonts w:ascii="Times New Roman" w:hAnsi="Times New Roman" w:cs="Times New Roman"/>
              </w:rPr>
              <w:t xml:space="preserve">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PAGE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r w:rsidRPr="00416DB7">
              <w:rPr>
                <w:rFonts w:ascii="Times New Roman" w:hAnsi="Times New Roman" w:cs="Times New Roman"/>
              </w:rPr>
              <w:t xml:space="preserve"> of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NUMPAGES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59F14" w14:textId="77777777" w:rsidR="00AF4DB6" w:rsidRDefault="00AF4DB6" w:rsidP="001D1B2A">
      <w:r>
        <w:separator/>
      </w:r>
    </w:p>
  </w:footnote>
  <w:footnote w:type="continuationSeparator" w:id="0">
    <w:p w14:paraId="2200C8A6" w14:textId="77777777" w:rsidR="00AF4DB6" w:rsidRDefault="00AF4DB6"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1D8C" w14:textId="4970C17C" w:rsidR="00B81919" w:rsidRPr="00942771" w:rsidRDefault="00FF7D2C">
    <w:pPr>
      <w:pStyle w:val="Header"/>
      <w:rPr>
        <w:rFonts w:ascii="Arial" w:hAnsi="Arial" w:cs="Arial"/>
        <w:color w:val="333333"/>
        <w:szCs w:val="24"/>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0F14AA">
      <w:rPr>
        <w:rFonts w:ascii="Arial" w:hAnsi="Arial" w:cs="Arial"/>
        <w:color w:val="333333"/>
        <w:szCs w:val="24"/>
        <w:lang w:eastAsia="zh-HK"/>
      </w:rPr>
      <w:t>6</w:t>
    </w:r>
    <w:r w:rsidR="002E3226">
      <w:rPr>
        <w:rFonts w:ascii="Arial" w:hAnsi="Arial" w:cs="Arial"/>
        <w:color w:val="333333"/>
        <w:szCs w:val="24"/>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9" w15:restartNumberingAfterBreak="0">
    <w:nsid w:val="26553F4B"/>
    <w:multiLevelType w:val="multilevel"/>
    <w:tmpl w:val="60E22B14"/>
    <w:lvl w:ilvl="0">
      <w:start w:val="1"/>
      <w:numFmt w:val="none"/>
      <w:lvlText w:val="4.3"/>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2"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4"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5"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9" w15:restartNumberingAfterBreak="0">
    <w:nsid w:val="7C2F582D"/>
    <w:multiLevelType w:val="multilevel"/>
    <w:tmpl w:val="AFAAA58C"/>
    <w:lvl w:ilvl="0">
      <w:start w:val="1"/>
      <w:numFmt w:val="none"/>
      <w:lvlText w:val="4.2"/>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7F2F7446"/>
    <w:multiLevelType w:val="hybridMultilevel"/>
    <w:tmpl w:val="D26E7D2A"/>
    <w:lvl w:ilvl="0" w:tplc="3992E21E">
      <w:start w:val="4"/>
      <w:numFmt w:val="decimal"/>
      <w:lvlText w:val="%1."/>
      <w:lvlJc w:val="left"/>
      <w:pPr>
        <w:tabs>
          <w:tab w:val="num" w:pos="360"/>
        </w:tabs>
        <w:ind w:left="284" w:hanging="284"/>
      </w:pPr>
      <w:rPr>
        <w:rFonts w:hint="default"/>
        <w:color w:val="auto"/>
        <w:sz w:val="24"/>
        <w:szCs w:val="24"/>
        <w:vertAlign w:val="baseline"/>
      </w:rPr>
    </w:lvl>
    <w:lvl w:ilvl="1" w:tplc="FFFFFFFF">
      <w:start w:val="1"/>
      <w:numFmt w:val="lowerRoman"/>
      <w:lvlText w:val="(%2)"/>
      <w:lvlJc w:val="left"/>
      <w:pPr>
        <w:tabs>
          <w:tab w:val="num" w:pos="1200"/>
        </w:tabs>
        <w:ind w:left="1200" w:hanging="720"/>
      </w:pPr>
      <w:rPr>
        <w:rFonts w:hint="default"/>
      </w:rPr>
    </w:lvl>
    <w:lvl w:ilvl="2" w:tplc="FFFFFFFF">
      <w:start w:val="2"/>
      <w:numFmt w:val="bullet"/>
      <w:lvlText w:val="-"/>
      <w:lvlJc w:val="left"/>
      <w:pPr>
        <w:tabs>
          <w:tab w:val="num" w:pos="1320"/>
        </w:tabs>
        <w:ind w:left="1320" w:hanging="360"/>
      </w:pPr>
      <w:rPr>
        <w:rFonts w:ascii="細明體" w:eastAsia="細明體" w:hAnsi="細明體" w:cs="Times New Roman" w:hint="eastAsia"/>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2108849044">
    <w:abstractNumId w:val="16"/>
  </w:num>
  <w:num w:numId="2" w16cid:durableId="182522669">
    <w:abstractNumId w:val="10"/>
  </w:num>
  <w:num w:numId="3" w16cid:durableId="1978603750">
    <w:abstractNumId w:val="0"/>
  </w:num>
  <w:num w:numId="4" w16cid:durableId="310329842">
    <w:abstractNumId w:val="6"/>
  </w:num>
  <w:num w:numId="5" w16cid:durableId="683166656">
    <w:abstractNumId w:val="7"/>
  </w:num>
  <w:num w:numId="6" w16cid:durableId="998339344">
    <w:abstractNumId w:val="8"/>
  </w:num>
  <w:num w:numId="7" w16cid:durableId="20139878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18"/>
  </w:num>
  <w:num w:numId="10" w16cid:durableId="1870339828">
    <w:abstractNumId w:val="3"/>
  </w:num>
  <w:num w:numId="11" w16cid:durableId="740832318">
    <w:abstractNumId w:val="4"/>
  </w:num>
  <w:num w:numId="12" w16cid:durableId="1149664254">
    <w:abstractNumId w:val="2"/>
  </w:num>
  <w:num w:numId="13" w16cid:durableId="613904759">
    <w:abstractNumId w:val="5"/>
  </w:num>
  <w:num w:numId="14" w16cid:durableId="1996033905">
    <w:abstractNumId w:val="14"/>
  </w:num>
  <w:num w:numId="15" w16cid:durableId="405425010">
    <w:abstractNumId w:val="17"/>
  </w:num>
  <w:num w:numId="16" w16cid:durableId="764032527">
    <w:abstractNumId w:val="12"/>
  </w:num>
  <w:num w:numId="17" w16cid:durableId="1219586511">
    <w:abstractNumId w:val="13"/>
  </w:num>
  <w:num w:numId="18" w16cid:durableId="387073647">
    <w:abstractNumId w:val="11"/>
  </w:num>
  <w:num w:numId="19" w16cid:durableId="1974940619">
    <w:abstractNumId w:val="1"/>
  </w:num>
  <w:num w:numId="20" w16cid:durableId="573126806">
    <w:abstractNumId w:val="19"/>
  </w:num>
  <w:num w:numId="21" w16cid:durableId="89815645">
    <w:abstractNumId w:val="9"/>
  </w:num>
  <w:num w:numId="22" w16cid:durableId="160819948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activeWritingStyle w:appName="MSWord" w:lang="zh-HK" w:vendorID="64" w:dllVersion="0" w:nlCheck="1" w:checkStyle="1"/>
  <w:activeWritingStyle w:appName="MSWord" w:lang="en-HK"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65BC"/>
    <w:rsid w:val="00036C0E"/>
    <w:rsid w:val="00041111"/>
    <w:rsid w:val="0004246D"/>
    <w:rsid w:val="00047ACC"/>
    <w:rsid w:val="00061A52"/>
    <w:rsid w:val="0007096A"/>
    <w:rsid w:val="000B1A7A"/>
    <w:rsid w:val="000B427F"/>
    <w:rsid w:val="000C7DA1"/>
    <w:rsid w:val="000E1EAB"/>
    <w:rsid w:val="000E227C"/>
    <w:rsid w:val="000E47A1"/>
    <w:rsid w:val="000E6053"/>
    <w:rsid w:val="000F14AA"/>
    <w:rsid w:val="000F6BA7"/>
    <w:rsid w:val="00113049"/>
    <w:rsid w:val="0011407D"/>
    <w:rsid w:val="001612DE"/>
    <w:rsid w:val="00163F66"/>
    <w:rsid w:val="0016464B"/>
    <w:rsid w:val="001651B9"/>
    <w:rsid w:val="001652BC"/>
    <w:rsid w:val="00184318"/>
    <w:rsid w:val="00190606"/>
    <w:rsid w:val="001A7E3C"/>
    <w:rsid w:val="001B05B8"/>
    <w:rsid w:val="001B575B"/>
    <w:rsid w:val="001C51A9"/>
    <w:rsid w:val="001D1B2A"/>
    <w:rsid w:val="001E0774"/>
    <w:rsid w:val="001F68A9"/>
    <w:rsid w:val="00205112"/>
    <w:rsid w:val="0020540D"/>
    <w:rsid w:val="002225F1"/>
    <w:rsid w:val="00232D96"/>
    <w:rsid w:val="00252DA2"/>
    <w:rsid w:val="00254C67"/>
    <w:rsid w:val="00265063"/>
    <w:rsid w:val="00265DA3"/>
    <w:rsid w:val="002C2F15"/>
    <w:rsid w:val="002C3B01"/>
    <w:rsid w:val="002D45F3"/>
    <w:rsid w:val="002D52F9"/>
    <w:rsid w:val="002E3226"/>
    <w:rsid w:val="002E3242"/>
    <w:rsid w:val="002E4753"/>
    <w:rsid w:val="002F52DF"/>
    <w:rsid w:val="00303069"/>
    <w:rsid w:val="00312038"/>
    <w:rsid w:val="0031689A"/>
    <w:rsid w:val="00361174"/>
    <w:rsid w:val="00366CCC"/>
    <w:rsid w:val="00376C4F"/>
    <w:rsid w:val="003B4694"/>
    <w:rsid w:val="003D6202"/>
    <w:rsid w:val="003F3CE0"/>
    <w:rsid w:val="00416DB7"/>
    <w:rsid w:val="0046581B"/>
    <w:rsid w:val="00487232"/>
    <w:rsid w:val="00492688"/>
    <w:rsid w:val="004A35B3"/>
    <w:rsid w:val="004B124C"/>
    <w:rsid w:val="004D74C5"/>
    <w:rsid w:val="004F4385"/>
    <w:rsid w:val="004F68ED"/>
    <w:rsid w:val="00503019"/>
    <w:rsid w:val="005250E5"/>
    <w:rsid w:val="00533447"/>
    <w:rsid w:val="00534E46"/>
    <w:rsid w:val="00537CA4"/>
    <w:rsid w:val="00544B88"/>
    <w:rsid w:val="0054530E"/>
    <w:rsid w:val="00563B86"/>
    <w:rsid w:val="00566A6D"/>
    <w:rsid w:val="00572BF3"/>
    <w:rsid w:val="00591114"/>
    <w:rsid w:val="005B7412"/>
    <w:rsid w:val="005C1BB2"/>
    <w:rsid w:val="005C71E2"/>
    <w:rsid w:val="005E532D"/>
    <w:rsid w:val="005F7091"/>
    <w:rsid w:val="005F7AB1"/>
    <w:rsid w:val="00602C42"/>
    <w:rsid w:val="00615068"/>
    <w:rsid w:val="0062056C"/>
    <w:rsid w:val="00632785"/>
    <w:rsid w:val="006376C6"/>
    <w:rsid w:val="00645056"/>
    <w:rsid w:val="00652F53"/>
    <w:rsid w:val="006546C4"/>
    <w:rsid w:val="006A1E1F"/>
    <w:rsid w:val="006B0ED5"/>
    <w:rsid w:val="006B41EB"/>
    <w:rsid w:val="006B688B"/>
    <w:rsid w:val="006D06C2"/>
    <w:rsid w:val="006D2C6C"/>
    <w:rsid w:val="006F7460"/>
    <w:rsid w:val="00743AC6"/>
    <w:rsid w:val="007535EC"/>
    <w:rsid w:val="00766164"/>
    <w:rsid w:val="00767A54"/>
    <w:rsid w:val="00781C17"/>
    <w:rsid w:val="00787444"/>
    <w:rsid w:val="0078771A"/>
    <w:rsid w:val="007B341D"/>
    <w:rsid w:val="007C6F5F"/>
    <w:rsid w:val="007D10BA"/>
    <w:rsid w:val="007E11F6"/>
    <w:rsid w:val="007E2AED"/>
    <w:rsid w:val="007E3807"/>
    <w:rsid w:val="007E47BB"/>
    <w:rsid w:val="007E5944"/>
    <w:rsid w:val="007E69B2"/>
    <w:rsid w:val="00806A4B"/>
    <w:rsid w:val="00832404"/>
    <w:rsid w:val="00842E61"/>
    <w:rsid w:val="0084440D"/>
    <w:rsid w:val="00845B4C"/>
    <w:rsid w:val="00894DF8"/>
    <w:rsid w:val="008A18E2"/>
    <w:rsid w:val="008B0358"/>
    <w:rsid w:val="008B1758"/>
    <w:rsid w:val="008F188A"/>
    <w:rsid w:val="0090796D"/>
    <w:rsid w:val="00926E46"/>
    <w:rsid w:val="00935614"/>
    <w:rsid w:val="00935BF8"/>
    <w:rsid w:val="00942771"/>
    <w:rsid w:val="00942C55"/>
    <w:rsid w:val="00955089"/>
    <w:rsid w:val="00966BE6"/>
    <w:rsid w:val="009758B3"/>
    <w:rsid w:val="009A5E3C"/>
    <w:rsid w:val="009A696F"/>
    <w:rsid w:val="009B335E"/>
    <w:rsid w:val="009E0C1E"/>
    <w:rsid w:val="009E3F3E"/>
    <w:rsid w:val="00A13D58"/>
    <w:rsid w:val="00A25FA3"/>
    <w:rsid w:val="00A328EE"/>
    <w:rsid w:val="00A42BA1"/>
    <w:rsid w:val="00A634CA"/>
    <w:rsid w:val="00A63657"/>
    <w:rsid w:val="00A74043"/>
    <w:rsid w:val="00A77826"/>
    <w:rsid w:val="00A856B4"/>
    <w:rsid w:val="00A90296"/>
    <w:rsid w:val="00AA4394"/>
    <w:rsid w:val="00AA7FAF"/>
    <w:rsid w:val="00AB553C"/>
    <w:rsid w:val="00AE10F1"/>
    <w:rsid w:val="00AF1F5D"/>
    <w:rsid w:val="00AF3029"/>
    <w:rsid w:val="00AF4DB6"/>
    <w:rsid w:val="00B12DF5"/>
    <w:rsid w:val="00B27684"/>
    <w:rsid w:val="00B3122E"/>
    <w:rsid w:val="00B33D73"/>
    <w:rsid w:val="00B73AC1"/>
    <w:rsid w:val="00B755D2"/>
    <w:rsid w:val="00B818F3"/>
    <w:rsid w:val="00B81919"/>
    <w:rsid w:val="00BC3A3F"/>
    <w:rsid w:val="00BF216D"/>
    <w:rsid w:val="00BF393E"/>
    <w:rsid w:val="00C1112F"/>
    <w:rsid w:val="00C15549"/>
    <w:rsid w:val="00C23677"/>
    <w:rsid w:val="00C31172"/>
    <w:rsid w:val="00C31D53"/>
    <w:rsid w:val="00C51C5D"/>
    <w:rsid w:val="00C53327"/>
    <w:rsid w:val="00C8001F"/>
    <w:rsid w:val="00CB4A4F"/>
    <w:rsid w:val="00CB7FCA"/>
    <w:rsid w:val="00CF7C10"/>
    <w:rsid w:val="00D00044"/>
    <w:rsid w:val="00D22EF4"/>
    <w:rsid w:val="00D528D7"/>
    <w:rsid w:val="00D636B2"/>
    <w:rsid w:val="00D85EEB"/>
    <w:rsid w:val="00DB2436"/>
    <w:rsid w:val="00DC0545"/>
    <w:rsid w:val="00DC2B66"/>
    <w:rsid w:val="00DF1590"/>
    <w:rsid w:val="00E01787"/>
    <w:rsid w:val="00E04545"/>
    <w:rsid w:val="00E241BC"/>
    <w:rsid w:val="00E26F7B"/>
    <w:rsid w:val="00E509D8"/>
    <w:rsid w:val="00E554F6"/>
    <w:rsid w:val="00E77395"/>
    <w:rsid w:val="00EA58A5"/>
    <w:rsid w:val="00ED2685"/>
    <w:rsid w:val="00ED3C87"/>
    <w:rsid w:val="00ED6F9E"/>
    <w:rsid w:val="00EE685A"/>
    <w:rsid w:val="00F0269A"/>
    <w:rsid w:val="00F04299"/>
    <w:rsid w:val="00F15807"/>
    <w:rsid w:val="00F34A44"/>
    <w:rsid w:val="00F41599"/>
    <w:rsid w:val="00F4230A"/>
    <w:rsid w:val="00F42C88"/>
    <w:rsid w:val="00F47286"/>
    <w:rsid w:val="00F81853"/>
    <w:rsid w:val="00F84258"/>
    <w:rsid w:val="00F851DD"/>
    <w:rsid w:val="00F85E38"/>
    <w:rsid w:val="00F91DD3"/>
    <w:rsid w:val="00FA4B58"/>
    <w:rsid w:val="00FA5490"/>
    <w:rsid w:val="00FC3A9D"/>
    <w:rsid w:val="00FD4471"/>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semiHidden/>
    <w:rsid w:val="00C31172"/>
    <w:rPr>
      <w:sz w:val="18"/>
      <w:szCs w:val="18"/>
    </w:rPr>
  </w:style>
  <w:style w:type="paragraph" w:styleId="CommentText">
    <w:name w:val="annotation text"/>
    <w:basedOn w:val="Normal"/>
    <w:link w:val="CommentTextChar"/>
    <w:semiHidden/>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semiHidden/>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link w:val="ListParagraph"/>
    <w:uiPriority w:val="34"/>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969</Words>
  <Characters>1058</Characters>
  <Application>Microsoft Office Word</Application>
  <DocSecurity>0</DocSecurity>
  <Lines>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Jacky CHEUNG</cp:lastModifiedBy>
  <cp:revision>31</cp:revision>
  <cp:lastPrinted>2019-08-30T08:50:00Z</cp:lastPrinted>
  <dcterms:created xsi:type="dcterms:W3CDTF">2023-12-01T08:02:00Z</dcterms:created>
  <dcterms:modified xsi:type="dcterms:W3CDTF">2026-03-10T01:26:00Z</dcterms:modified>
</cp:coreProperties>
</file>